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7B" w:rsidRPr="0048214F" w:rsidRDefault="003E407D" w:rsidP="00825160">
      <w:pPr>
        <w:spacing w:after="0"/>
        <w:ind w:left="142" w:firstLine="0"/>
        <w:jc w:val="center"/>
        <w:rPr>
          <w:rFonts w:ascii="Times New Roman" w:hAnsi="Times New Roman" w:cs="Times New Roman"/>
          <w:b/>
          <w:sz w:val="24"/>
          <w:szCs w:val="24"/>
        </w:rPr>
      </w:pPr>
      <w:bookmarkStart w:id="0" w:name="_GoBack"/>
      <w:bookmarkEnd w:id="0"/>
      <w:r w:rsidRPr="0048214F">
        <w:rPr>
          <w:rFonts w:ascii="Times New Roman" w:hAnsi="Times New Roman" w:cs="Times New Roman"/>
          <w:b/>
          <w:sz w:val="24"/>
          <w:szCs w:val="24"/>
        </w:rPr>
        <w:t>Reminiscing</w:t>
      </w:r>
      <w:r w:rsidR="00490202" w:rsidRPr="0048214F">
        <w:rPr>
          <w:rFonts w:ascii="Times New Roman" w:hAnsi="Times New Roman" w:cs="Times New Roman"/>
          <w:b/>
          <w:sz w:val="24"/>
          <w:szCs w:val="24"/>
        </w:rPr>
        <w:t xml:space="preserve"> my days</w:t>
      </w:r>
      <w:r w:rsidR="004C3859" w:rsidRPr="0048214F">
        <w:rPr>
          <w:rFonts w:ascii="Times New Roman" w:hAnsi="Times New Roman" w:cs="Times New Roman"/>
          <w:b/>
          <w:sz w:val="24"/>
          <w:szCs w:val="24"/>
        </w:rPr>
        <w:t xml:space="preserve"> </w:t>
      </w:r>
      <w:r w:rsidR="005640CF" w:rsidRPr="0048214F">
        <w:rPr>
          <w:rFonts w:ascii="Times New Roman" w:hAnsi="Times New Roman" w:cs="Times New Roman"/>
          <w:b/>
          <w:sz w:val="24"/>
          <w:szCs w:val="24"/>
        </w:rPr>
        <w:t>at the Vikram Sarabhai Space C</w:t>
      </w:r>
      <w:r w:rsidR="00490202" w:rsidRPr="0048214F">
        <w:rPr>
          <w:rFonts w:ascii="Times New Roman" w:hAnsi="Times New Roman" w:cs="Times New Roman"/>
          <w:b/>
          <w:sz w:val="24"/>
          <w:szCs w:val="24"/>
        </w:rPr>
        <w:t>entre (VSSC), Trivandrum.</w:t>
      </w:r>
    </w:p>
    <w:p w:rsidR="003E407D" w:rsidRPr="0048214F" w:rsidRDefault="0048214F" w:rsidP="00AE5070">
      <w:pPr>
        <w:spacing w:after="0"/>
        <w:jc w:val="center"/>
        <w:rPr>
          <w:rFonts w:ascii="Times New Roman" w:hAnsi="Times New Roman" w:cs="Times New Roman"/>
          <w:b/>
          <w:sz w:val="24"/>
          <w:szCs w:val="24"/>
        </w:rPr>
      </w:pPr>
      <w:r>
        <w:rPr>
          <w:rFonts w:ascii="Times New Roman" w:hAnsi="Times New Roman" w:cs="Times New Roman"/>
          <w:b/>
          <w:noProof/>
          <w:sz w:val="24"/>
          <w:szCs w:val="24"/>
          <w:lang w:val="en-IN" w:eastAsia="en-IN"/>
        </w:rPr>
        <w:drawing>
          <wp:inline distT="0" distB="0" distL="0" distR="0">
            <wp:extent cx="914400" cy="1143000"/>
            <wp:effectExtent l="19050" t="0" r="0" b="0"/>
            <wp:docPr id="2" name="Picture 1" descr="E:\Photographs - Year Book 2014\Yearbook-2014_Page_085_Image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graphs - Year Book 2014\Yearbook-2014_Page_085_Image_0001.jpg"/>
                    <pic:cNvPicPr>
                      <a:picLocks noChangeAspect="1" noChangeArrowheads="1"/>
                    </pic:cNvPicPr>
                  </pic:nvPicPr>
                  <pic:blipFill>
                    <a:blip r:embed="rId7"/>
                    <a:srcRect/>
                    <a:stretch>
                      <a:fillRect/>
                    </a:stretch>
                  </pic:blipFill>
                  <pic:spPr bwMode="auto">
                    <a:xfrm>
                      <a:off x="0" y="0"/>
                      <a:ext cx="914400" cy="1143000"/>
                    </a:xfrm>
                    <a:prstGeom prst="rect">
                      <a:avLst/>
                    </a:prstGeom>
                    <a:noFill/>
                    <a:ln w="9525">
                      <a:noFill/>
                      <a:miter lim="800000"/>
                      <a:headEnd/>
                      <a:tailEnd/>
                    </a:ln>
                  </pic:spPr>
                </pic:pic>
              </a:graphicData>
            </a:graphic>
          </wp:inline>
        </w:drawing>
      </w:r>
    </w:p>
    <w:p w:rsidR="003E407D" w:rsidRPr="0048214F" w:rsidRDefault="0036588D" w:rsidP="00AE5070">
      <w:pPr>
        <w:spacing w:after="0"/>
        <w:jc w:val="center"/>
        <w:rPr>
          <w:rFonts w:ascii="Times New Roman" w:hAnsi="Times New Roman" w:cs="Times New Roman"/>
          <w:b/>
          <w:sz w:val="24"/>
          <w:szCs w:val="24"/>
        </w:rPr>
      </w:pPr>
      <w:r>
        <w:rPr>
          <w:rFonts w:ascii="Times New Roman" w:hAnsi="Times New Roman" w:cs="Times New Roman"/>
          <w:b/>
          <w:sz w:val="24"/>
          <w:szCs w:val="24"/>
        </w:rPr>
        <w:t>S</w:t>
      </w:r>
      <w:r w:rsidR="0048214F">
        <w:rPr>
          <w:rFonts w:ascii="Times New Roman" w:hAnsi="Times New Roman" w:cs="Times New Roman"/>
          <w:b/>
          <w:sz w:val="24"/>
          <w:szCs w:val="24"/>
        </w:rPr>
        <w:t>hri</w:t>
      </w:r>
      <w:r>
        <w:rPr>
          <w:rFonts w:ascii="Times New Roman" w:hAnsi="Times New Roman" w:cs="Times New Roman"/>
          <w:b/>
          <w:sz w:val="24"/>
          <w:szCs w:val="24"/>
        </w:rPr>
        <w:t xml:space="preserve"> </w:t>
      </w:r>
      <w:r w:rsidR="003E407D" w:rsidRPr="0048214F">
        <w:rPr>
          <w:rFonts w:ascii="Times New Roman" w:hAnsi="Times New Roman" w:cs="Times New Roman"/>
          <w:b/>
          <w:sz w:val="24"/>
          <w:szCs w:val="24"/>
        </w:rPr>
        <w:t>Dhruba</w:t>
      </w:r>
      <w:r w:rsidR="0048214F">
        <w:rPr>
          <w:rFonts w:ascii="Times New Roman" w:hAnsi="Times New Roman" w:cs="Times New Roman"/>
          <w:b/>
          <w:sz w:val="24"/>
          <w:szCs w:val="24"/>
        </w:rPr>
        <w:t xml:space="preserve"> </w:t>
      </w:r>
      <w:r w:rsidR="003E407D" w:rsidRPr="0048214F">
        <w:rPr>
          <w:rFonts w:ascii="Times New Roman" w:hAnsi="Times New Roman" w:cs="Times New Roman"/>
          <w:b/>
          <w:sz w:val="24"/>
          <w:szCs w:val="24"/>
        </w:rPr>
        <w:t>Basu, FNAE</w:t>
      </w:r>
    </w:p>
    <w:p w:rsidR="00560567" w:rsidRPr="0048214F" w:rsidRDefault="00560567" w:rsidP="00AE5070">
      <w:pPr>
        <w:spacing w:after="0"/>
        <w:ind w:left="0" w:firstLine="0"/>
        <w:rPr>
          <w:rFonts w:ascii="Times New Roman" w:hAnsi="Times New Roman" w:cs="Times New Roman"/>
          <w:b/>
          <w:sz w:val="24"/>
          <w:szCs w:val="24"/>
        </w:rPr>
      </w:pPr>
    </w:p>
    <w:p w:rsidR="003E407D" w:rsidRPr="0048214F" w:rsidRDefault="005640CF" w:rsidP="00AE5070">
      <w:pPr>
        <w:pStyle w:val="ListParagraph"/>
        <w:numPr>
          <w:ilvl w:val="0"/>
          <w:numId w:val="3"/>
        </w:numPr>
        <w:spacing w:after="0"/>
        <w:ind w:left="0" w:firstLine="0"/>
        <w:rPr>
          <w:rFonts w:ascii="Times New Roman" w:hAnsi="Times New Roman" w:cs="Times New Roman"/>
          <w:b/>
          <w:color w:val="000000" w:themeColor="text1"/>
          <w:sz w:val="24"/>
          <w:szCs w:val="24"/>
          <w:u w:val="single"/>
        </w:rPr>
      </w:pPr>
      <w:r w:rsidRPr="0048214F">
        <w:rPr>
          <w:rFonts w:ascii="Times New Roman" w:hAnsi="Times New Roman" w:cs="Times New Roman"/>
          <w:b/>
          <w:color w:val="000000" w:themeColor="text1"/>
          <w:sz w:val="24"/>
          <w:szCs w:val="24"/>
          <w:u w:val="single"/>
        </w:rPr>
        <w:t>My Early Life and Education</w:t>
      </w:r>
    </w:p>
    <w:p w:rsidR="00560567" w:rsidRPr="0048214F" w:rsidRDefault="00560567" w:rsidP="00AE5070">
      <w:pPr>
        <w:spacing w:after="0"/>
        <w:ind w:left="720" w:firstLine="0"/>
        <w:rPr>
          <w:rFonts w:ascii="Times New Roman" w:hAnsi="Times New Roman" w:cs="Times New Roman"/>
          <w:sz w:val="24"/>
          <w:szCs w:val="24"/>
        </w:rPr>
      </w:pPr>
      <w:r w:rsidRPr="0048214F">
        <w:rPr>
          <w:rFonts w:ascii="Times New Roman" w:hAnsi="Times New Roman" w:cs="Times New Roman"/>
          <w:sz w:val="24"/>
          <w:szCs w:val="24"/>
        </w:rPr>
        <w:t>I was born and raised in a middle class family in Calcutta and had my schooling at the St. Xavier’s</w:t>
      </w:r>
      <w:r w:rsidR="00270B5F" w:rsidRPr="0048214F">
        <w:rPr>
          <w:rFonts w:ascii="Times New Roman" w:hAnsi="Times New Roman" w:cs="Times New Roman"/>
          <w:sz w:val="24"/>
          <w:szCs w:val="24"/>
        </w:rPr>
        <w:t xml:space="preserve"> Collegiate School</w:t>
      </w:r>
      <w:r w:rsidRPr="0048214F">
        <w:rPr>
          <w:rFonts w:ascii="Times New Roman" w:hAnsi="Times New Roman" w:cs="Times New Roman"/>
          <w:sz w:val="24"/>
          <w:szCs w:val="24"/>
        </w:rPr>
        <w:t xml:space="preserve">. I passed my School Final Examination from the </w:t>
      </w:r>
      <w:r w:rsidR="00270B5F" w:rsidRPr="0048214F">
        <w:rPr>
          <w:rFonts w:ascii="Times New Roman" w:hAnsi="Times New Roman" w:cs="Times New Roman"/>
          <w:sz w:val="24"/>
          <w:szCs w:val="24"/>
        </w:rPr>
        <w:t xml:space="preserve">West Bengal </w:t>
      </w:r>
      <w:r w:rsidRPr="0048214F">
        <w:rPr>
          <w:rFonts w:ascii="Times New Roman" w:hAnsi="Times New Roman" w:cs="Times New Roman"/>
          <w:sz w:val="24"/>
          <w:szCs w:val="24"/>
        </w:rPr>
        <w:t xml:space="preserve">State Board with a rank and a scholarship </w:t>
      </w:r>
      <w:r w:rsidR="00270B5F" w:rsidRPr="0048214F">
        <w:rPr>
          <w:rFonts w:ascii="Times New Roman" w:hAnsi="Times New Roman" w:cs="Times New Roman"/>
          <w:sz w:val="24"/>
          <w:szCs w:val="24"/>
        </w:rPr>
        <w:t xml:space="preserve">in 1959 </w:t>
      </w:r>
      <w:r w:rsidRPr="0048214F">
        <w:rPr>
          <w:rFonts w:ascii="Times New Roman" w:hAnsi="Times New Roman" w:cs="Times New Roman"/>
          <w:sz w:val="24"/>
          <w:szCs w:val="24"/>
        </w:rPr>
        <w:t xml:space="preserve">which entitled me to free education </w:t>
      </w:r>
      <w:r w:rsidR="00270B5F" w:rsidRPr="0048214F">
        <w:rPr>
          <w:rFonts w:ascii="Times New Roman" w:hAnsi="Times New Roman" w:cs="Times New Roman"/>
          <w:sz w:val="24"/>
          <w:szCs w:val="24"/>
        </w:rPr>
        <w:t xml:space="preserve">during my </w:t>
      </w:r>
      <w:r w:rsidRPr="0048214F">
        <w:rPr>
          <w:rFonts w:ascii="Times New Roman" w:hAnsi="Times New Roman" w:cs="Times New Roman"/>
          <w:sz w:val="24"/>
          <w:szCs w:val="24"/>
        </w:rPr>
        <w:t>two years of I.Sc. studies at the Presidency College</w:t>
      </w:r>
      <w:r w:rsidR="00270B5F" w:rsidRPr="0048214F">
        <w:rPr>
          <w:rFonts w:ascii="Times New Roman" w:hAnsi="Times New Roman" w:cs="Times New Roman"/>
          <w:sz w:val="24"/>
          <w:szCs w:val="24"/>
        </w:rPr>
        <w:t>, Calcutta. I went on to complete my B.Sc with Honours in Physics from the same college and in 1963 joined the Institute of Radiophysics and Electronics at the Calcutta University Science College Campus to complete my B.Tech and M.Tech. degrees.  Thereafter I joined a research group at the same institute working on Switching Theory. This was my first introduction to the study of digital computers which in those days was looked up</w:t>
      </w:r>
      <w:r w:rsidR="003758BB" w:rsidRPr="0048214F">
        <w:rPr>
          <w:rFonts w:ascii="Times New Roman" w:hAnsi="Times New Roman" w:cs="Times New Roman"/>
          <w:sz w:val="24"/>
          <w:szCs w:val="24"/>
        </w:rPr>
        <w:t xml:space="preserve">on </w:t>
      </w:r>
      <w:r w:rsidR="00270B5F" w:rsidRPr="0048214F">
        <w:rPr>
          <w:rFonts w:ascii="Times New Roman" w:hAnsi="Times New Roman" w:cs="Times New Roman"/>
          <w:sz w:val="24"/>
          <w:szCs w:val="24"/>
        </w:rPr>
        <w:t xml:space="preserve"> with</w:t>
      </w:r>
      <w:r w:rsidR="0048214F">
        <w:rPr>
          <w:rFonts w:ascii="Times New Roman" w:hAnsi="Times New Roman" w:cs="Times New Roman"/>
          <w:sz w:val="24"/>
          <w:szCs w:val="24"/>
        </w:rPr>
        <w:t xml:space="preserve"> </w:t>
      </w:r>
      <w:r w:rsidR="00644F1C" w:rsidRPr="0048214F">
        <w:rPr>
          <w:rFonts w:ascii="Times New Roman" w:hAnsi="Times New Roman" w:cs="Times New Roman"/>
          <w:sz w:val="24"/>
          <w:szCs w:val="24"/>
        </w:rPr>
        <w:t xml:space="preserve">both </w:t>
      </w:r>
      <w:r w:rsidR="00270B5F" w:rsidRPr="0048214F">
        <w:rPr>
          <w:rFonts w:ascii="Times New Roman" w:hAnsi="Times New Roman" w:cs="Times New Roman"/>
          <w:sz w:val="24"/>
          <w:szCs w:val="24"/>
        </w:rPr>
        <w:t xml:space="preserve">awe and </w:t>
      </w:r>
      <w:r w:rsidR="00644F1C" w:rsidRPr="0048214F">
        <w:rPr>
          <w:rFonts w:ascii="Times New Roman" w:hAnsi="Times New Roman" w:cs="Times New Roman"/>
          <w:sz w:val="24"/>
          <w:szCs w:val="24"/>
        </w:rPr>
        <w:t xml:space="preserve">fear. It may be noted that I did not have any formal course on the subject during my studies and whatever little I have achieved in life has been due to a learning process in my work place inspired by some great personalities who </w:t>
      </w:r>
      <w:r w:rsidR="003758BB" w:rsidRPr="0048214F">
        <w:rPr>
          <w:rFonts w:ascii="Times New Roman" w:hAnsi="Times New Roman" w:cs="Times New Roman"/>
          <w:sz w:val="24"/>
          <w:szCs w:val="24"/>
        </w:rPr>
        <w:t>came into my life at the VSSC in Trivandum. Our university education in those days taught us ho</w:t>
      </w:r>
      <w:r w:rsidR="007D778D" w:rsidRPr="0048214F">
        <w:rPr>
          <w:rFonts w:ascii="Times New Roman" w:hAnsi="Times New Roman" w:cs="Times New Roman"/>
          <w:sz w:val="24"/>
          <w:szCs w:val="24"/>
        </w:rPr>
        <w:t>w to learn  on our own rather than impart</w:t>
      </w:r>
      <w:r w:rsidR="003758BB" w:rsidRPr="0048214F">
        <w:rPr>
          <w:rFonts w:ascii="Times New Roman" w:hAnsi="Times New Roman" w:cs="Times New Roman"/>
          <w:sz w:val="24"/>
          <w:szCs w:val="24"/>
        </w:rPr>
        <w:t xml:space="preserve"> some knowledge by rote. </w:t>
      </w:r>
    </w:p>
    <w:p w:rsidR="007D778D" w:rsidRPr="0048214F" w:rsidRDefault="007D778D" w:rsidP="00AE5070">
      <w:pPr>
        <w:pStyle w:val="ListParagraph"/>
        <w:spacing w:after="0"/>
        <w:ind w:firstLine="0"/>
        <w:rPr>
          <w:rFonts w:ascii="Times New Roman" w:hAnsi="Times New Roman" w:cs="Times New Roman"/>
          <w:color w:val="000000" w:themeColor="text1"/>
          <w:sz w:val="24"/>
          <w:szCs w:val="24"/>
        </w:rPr>
      </w:pPr>
    </w:p>
    <w:p w:rsidR="007D778D" w:rsidRPr="0048214F" w:rsidRDefault="007D778D" w:rsidP="00AE5070">
      <w:pPr>
        <w:pStyle w:val="ListParagraph"/>
        <w:numPr>
          <w:ilvl w:val="0"/>
          <w:numId w:val="3"/>
        </w:numPr>
        <w:spacing w:after="0"/>
        <w:ind w:left="0" w:firstLine="0"/>
        <w:rPr>
          <w:rFonts w:ascii="Times New Roman" w:hAnsi="Times New Roman" w:cs="Times New Roman"/>
          <w:b/>
          <w:color w:val="000000" w:themeColor="text1"/>
          <w:sz w:val="24"/>
          <w:szCs w:val="24"/>
          <w:u w:val="single"/>
        </w:rPr>
      </w:pPr>
      <w:r w:rsidRPr="0048214F">
        <w:rPr>
          <w:rFonts w:ascii="Times New Roman" w:hAnsi="Times New Roman" w:cs="Times New Roman"/>
          <w:b/>
          <w:color w:val="000000" w:themeColor="text1"/>
          <w:sz w:val="24"/>
          <w:szCs w:val="24"/>
          <w:u w:val="single"/>
        </w:rPr>
        <w:t>Journey to Kerala</w:t>
      </w:r>
    </w:p>
    <w:p w:rsidR="007D778D" w:rsidRPr="0048214F" w:rsidRDefault="007D778D" w:rsidP="00AE5070">
      <w:pPr>
        <w:pStyle w:val="ListParagraph"/>
        <w:autoSpaceDE w:val="0"/>
        <w:autoSpaceDN w:val="0"/>
        <w:adjustRightInd w:val="0"/>
        <w:spacing w:after="0"/>
        <w:ind w:firstLine="0"/>
        <w:rPr>
          <w:rFonts w:ascii="Times New Roman" w:hAnsi="Times New Roman" w:cs="Times New Roman"/>
          <w:sz w:val="24"/>
          <w:szCs w:val="24"/>
        </w:rPr>
      </w:pPr>
      <w:r w:rsidRPr="0048214F">
        <w:rPr>
          <w:rFonts w:ascii="Times New Roman" w:hAnsi="Times New Roman" w:cs="Times New Roman"/>
          <w:sz w:val="24"/>
          <w:szCs w:val="24"/>
        </w:rPr>
        <w:t xml:space="preserve">When I moved to </w:t>
      </w:r>
      <w:r w:rsidR="008F100D" w:rsidRPr="0048214F">
        <w:rPr>
          <w:rFonts w:ascii="Times New Roman" w:hAnsi="Times New Roman" w:cs="Times New Roman"/>
          <w:sz w:val="24"/>
          <w:szCs w:val="24"/>
        </w:rPr>
        <w:t>Trivandrum</w:t>
      </w:r>
      <w:r w:rsidRPr="0048214F">
        <w:rPr>
          <w:rFonts w:ascii="Times New Roman" w:hAnsi="Times New Roman" w:cs="Times New Roman"/>
          <w:sz w:val="24"/>
          <w:szCs w:val="24"/>
        </w:rPr>
        <w:t xml:space="preserve"> in 1968 from Calcutta as an engineer at the Thumba Equatorial Rocket Launching</w:t>
      </w:r>
      <w:r w:rsidR="0048214F">
        <w:rPr>
          <w:rFonts w:ascii="Times New Roman" w:hAnsi="Times New Roman" w:cs="Times New Roman"/>
          <w:sz w:val="24"/>
          <w:szCs w:val="24"/>
        </w:rPr>
        <w:t xml:space="preserve"> </w:t>
      </w:r>
      <w:r w:rsidRPr="0048214F">
        <w:rPr>
          <w:rFonts w:ascii="Times New Roman" w:hAnsi="Times New Roman" w:cs="Times New Roman"/>
          <w:sz w:val="24"/>
          <w:szCs w:val="24"/>
        </w:rPr>
        <w:t>Station (TERLS), I must admit that I felt immensely home sick. Born and raised in an urban milieu with a strong</w:t>
      </w:r>
      <w:r w:rsidR="0048214F">
        <w:rPr>
          <w:rFonts w:ascii="Times New Roman" w:hAnsi="Times New Roman" w:cs="Times New Roman"/>
          <w:sz w:val="24"/>
          <w:szCs w:val="24"/>
        </w:rPr>
        <w:t xml:space="preserve"> </w:t>
      </w:r>
      <w:r w:rsidRPr="0048214F">
        <w:rPr>
          <w:rFonts w:ascii="Times New Roman" w:hAnsi="Times New Roman" w:cs="Times New Roman"/>
          <w:sz w:val="24"/>
          <w:szCs w:val="24"/>
        </w:rPr>
        <w:t>Bengali flavor, I found it very difficult to come to terms with the way of life in Trivandrum of those days. An</w:t>
      </w:r>
      <w:r w:rsidR="0048214F" w:rsidRPr="0048214F">
        <w:rPr>
          <w:rFonts w:ascii="Times New Roman" w:hAnsi="Times New Roman" w:cs="Times New Roman"/>
          <w:sz w:val="24"/>
          <w:szCs w:val="24"/>
        </w:rPr>
        <w:t xml:space="preserve"> </w:t>
      </w:r>
      <w:r w:rsidRPr="0048214F">
        <w:rPr>
          <w:rFonts w:ascii="Times New Roman" w:hAnsi="Times New Roman" w:cs="Times New Roman"/>
          <w:sz w:val="24"/>
          <w:szCs w:val="24"/>
        </w:rPr>
        <w:t>intensely rural town had little space for a first generation Calcuttan. Little did I know that TERLS would morph into</w:t>
      </w:r>
      <w:r w:rsidR="0048214F">
        <w:rPr>
          <w:rFonts w:ascii="Times New Roman" w:hAnsi="Times New Roman" w:cs="Times New Roman"/>
          <w:sz w:val="24"/>
          <w:szCs w:val="24"/>
        </w:rPr>
        <w:t xml:space="preserve"> </w:t>
      </w:r>
      <w:r w:rsidRPr="0048214F">
        <w:rPr>
          <w:rFonts w:ascii="Times New Roman" w:hAnsi="Times New Roman" w:cs="Times New Roman"/>
          <w:sz w:val="24"/>
          <w:szCs w:val="24"/>
        </w:rPr>
        <w:t>the gigantic and wonderful Vikram Sarabhai Space Centre (VSSC) in its formative years. Trivandrum became my</w:t>
      </w:r>
      <w:r w:rsidR="0048214F">
        <w:rPr>
          <w:rFonts w:ascii="Times New Roman" w:hAnsi="Times New Roman" w:cs="Times New Roman"/>
          <w:sz w:val="24"/>
          <w:szCs w:val="24"/>
        </w:rPr>
        <w:t xml:space="preserve"> </w:t>
      </w:r>
      <w:r w:rsidRPr="0048214F">
        <w:rPr>
          <w:rFonts w:ascii="Times New Roman" w:hAnsi="Times New Roman" w:cs="Times New Roman"/>
          <w:sz w:val="24"/>
          <w:szCs w:val="24"/>
        </w:rPr>
        <w:t>home for the next 34 years till 2002, my year of superannuation. VSSC became my work place where I found the best</w:t>
      </w:r>
      <w:r w:rsidR="0048214F">
        <w:rPr>
          <w:rFonts w:ascii="Times New Roman" w:hAnsi="Times New Roman" w:cs="Times New Roman"/>
          <w:sz w:val="24"/>
          <w:szCs w:val="24"/>
        </w:rPr>
        <w:t xml:space="preserve"> </w:t>
      </w:r>
      <w:r w:rsidRPr="0048214F">
        <w:rPr>
          <w:rFonts w:ascii="Times New Roman" w:hAnsi="Times New Roman" w:cs="Times New Roman"/>
          <w:sz w:val="24"/>
          <w:szCs w:val="24"/>
        </w:rPr>
        <w:t>mentors, the most precious friends and a set of devoted and committed colleagues all of whom combined to present tome the greatest gift of life i.e. a beautiful existence</w:t>
      </w:r>
      <w:r w:rsidR="008B6A8F" w:rsidRPr="0048214F">
        <w:rPr>
          <w:rFonts w:ascii="Times New Roman" w:hAnsi="Times New Roman" w:cs="Times New Roman"/>
          <w:sz w:val="24"/>
          <w:szCs w:val="24"/>
        </w:rPr>
        <w:t>.</w:t>
      </w:r>
      <w:r w:rsidR="0048214F">
        <w:rPr>
          <w:rFonts w:ascii="Times New Roman" w:hAnsi="Times New Roman" w:cs="Times New Roman"/>
          <w:sz w:val="24"/>
          <w:szCs w:val="24"/>
        </w:rPr>
        <w:t xml:space="preserve"> </w:t>
      </w:r>
      <w:r w:rsidR="008F100D" w:rsidRPr="0048214F">
        <w:rPr>
          <w:rFonts w:ascii="Times New Roman" w:hAnsi="Times New Roman" w:cs="Times New Roman"/>
          <w:sz w:val="24"/>
          <w:szCs w:val="24"/>
        </w:rPr>
        <w:t>But all of this would not have been possible without a creeping feeling of commonality with the ethos of Kerala during</w:t>
      </w:r>
      <w:r w:rsidR="0048214F">
        <w:rPr>
          <w:rFonts w:ascii="Times New Roman" w:hAnsi="Times New Roman" w:cs="Times New Roman"/>
          <w:sz w:val="24"/>
          <w:szCs w:val="24"/>
        </w:rPr>
        <w:t xml:space="preserve"> </w:t>
      </w:r>
      <w:r w:rsidR="008F100D" w:rsidRPr="0048214F">
        <w:rPr>
          <w:rFonts w:ascii="Times New Roman" w:hAnsi="Times New Roman" w:cs="Times New Roman"/>
          <w:sz w:val="24"/>
          <w:szCs w:val="24"/>
        </w:rPr>
        <w:t>my first two years of loneliness. I could realize that there after all was a strong bond between my home state of West</w:t>
      </w:r>
      <w:r w:rsidR="0048214F">
        <w:rPr>
          <w:rFonts w:ascii="Times New Roman" w:hAnsi="Times New Roman" w:cs="Times New Roman"/>
          <w:sz w:val="24"/>
          <w:szCs w:val="24"/>
        </w:rPr>
        <w:t xml:space="preserve"> </w:t>
      </w:r>
      <w:r w:rsidR="008F100D" w:rsidRPr="0048214F">
        <w:rPr>
          <w:rFonts w:ascii="Times New Roman" w:hAnsi="Times New Roman" w:cs="Times New Roman"/>
          <w:sz w:val="24"/>
          <w:szCs w:val="24"/>
        </w:rPr>
        <w:t>Bengal and my adopted state of Kerala. My analysis revealed that both the peoples loved three very disjoint things in</w:t>
      </w:r>
      <w:r w:rsidR="0048214F" w:rsidRPr="0048214F">
        <w:rPr>
          <w:rFonts w:ascii="Times New Roman" w:hAnsi="Times New Roman" w:cs="Times New Roman"/>
          <w:sz w:val="24"/>
          <w:szCs w:val="24"/>
        </w:rPr>
        <w:t xml:space="preserve"> </w:t>
      </w:r>
      <w:r w:rsidR="008F100D" w:rsidRPr="0048214F">
        <w:rPr>
          <w:rFonts w:ascii="Times New Roman" w:hAnsi="Times New Roman" w:cs="Times New Roman"/>
          <w:sz w:val="24"/>
          <w:szCs w:val="24"/>
        </w:rPr>
        <w:t>life. Our food habits made fish a must in our eating patterns. The romanticism associated with a class of political belief</w:t>
      </w:r>
      <w:r w:rsidR="0048214F">
        <w:rPr>
          <w:rFonts w:ascii="Times New Roman" w:hAnsi="Times New Roman" w:cs="Times New Roman"/>
          <w:sz w:val="24"/>
          <w:szCs w:val="24"/>
        </w:rPr>
        <w:t xml:space="preserve"> </w:t>
      </w:r>
      <w:r w:rsidR="008F100D" w:rsidRPr="0048214F">
        <w:rPr>
          <w:rFonts w:ascii="Times New Roman" w:hAnsi="Times New Roman" w:cs="Times New Roman"/>
          <w:sz w:val="24"/>
          <w:szCs w:val="24"/>
        </w:rPr>
        <w:t>was another strong common factor. And in sports the love for football which I found among the Keralites of the late</w:t>
      </w:r>
      <w:r w:rsidR="0048214F">
        <w:rPr>
          <w:rFonts w:ascii="Times New Roman" w:hAnsi="Times New Roman" w:cs="Times New Roman"/>
          <w:sz w:val="24"/>
          <w:szCs w:val="24"/>
        </w:rPr>
        <w:t xml:space="preserve"> </w:t>
      </w:r>
      <w:r w:rsidR="008F100D" w:rsidRPr="0048214F">
        <w:rPr>
          <w:rFonts w:ascii="Times New Roman" w:hAnsi="Times New Roman" w:cs="Times New Roman"/>
          <w:sz w:val="24"/>
          <w:szCs w:val="24"/>
        </w:rPr>
        <w:t xml:space="preserve">sixties gave me reason to believe that if there could be a second home for me then it must be Kerala. Be that as it may, some of the luminaries of  </w:t>
      </w:r>
      <w:r w:rsidR="002312F3" w:rsidRPr="0048214F">
        <w:rPr>
          <w:rFonts w:ascii="Times New Roman" w:hAnsi="Times New Roman" w:cs="Times New Roman"/>
          <w:sz w:val="24"/>
          <w:szCs w:val="24"/>
        </w:rPr>
        <w:t>rocket</w:t>
      </w:r>
      <w:r w:rsidR="0048214F">
        <w:rPr>
          <w:rFonts w:ascii="Times New Roman" w:hAnsi="Times New Roman" w:cs="Times New Roman"/>
          <w:sz w:val="24"/>
          <w:szCs w:val="24"/>
        </w:rPr>
        <w:t xml:space="preserve"> </w:t>
      </w:r>
      <w:r w:rsidR="008F100D" w:rsidRPr="0048214F">
        <w:rPr>
          <w:rFonts w:ascii="Times New Roman" w:hAnsi="Times New Roman" w:cs="Times New Roman"/>
          <w:sz w:val="24"/>
          <w:szCs w:val="24"/>
        </w:rPr>
        <w:t xml:space="preserve">science who till today have been my greatest </w:t>
      </w:r>
      <w:r w:rsidR="002312F3" w:rsidRPr="0048214F">
        <w:rPr>
          <w:rFonts w:ascii="Times New Roman" w:hAnsi="Times New Roman" w:cs="Times New Roman"/>
          <w:sz w:val="24"/>
          <w:szCs w:val="24"/>
        </w:rPr>
        <w:t>source of  influence have been.</w:t>
      </w:r>
      <w:r w:rsidR="008F100D" w:rsidRPr="0048214F">
        <w:rPr>
          <w:rFonts w:ascii="Times New Roman" w:hAnsi="Times New Roman" w:cs="Times New Roman"/>
          <w:sz w:val="24"/>
          <w:szCs w:val="24"/>
        </w:rPr>
        <w:t xml:space="preserve"> Dr. Vikram Sarabhai, Prof. Satish Dhawan, Dr. APJ Abdul </w:t>
      </w:r>
      <w:r w:rsidR="002312F3" w:rsidRPr="0048214F">
        <w:rPr>
          <w:rFonts w:ascii="Times New Roman" w:hAnsi="Times New Roman" w:cs="Times New Roman"/>
          <w:sz w:val="24"/>
          <w:szCs w:val="24"/>
        </w:rPr>
        <w:t>K</w:t>
      </w:r>
      <w:r w:rsidR="008F100D" w:rsidRPr="0048214F">
        <w:rPr>
          <w:rFonts w:ascii="Times New Roman" w:hAnsi="Times New Roman" w:cs="Times New Roman"/>
          <w:sz w:val="24"/>
          <w:szCs w:val="24"/>
        </w:rPr>
        <w:t xml:space="preserve">alam, Dr. SC Gupta, Dr. UR </w:t>
      </w:r>
      <w:r w:rsidR="002312F3" w:rsidRPr="0048214F">
        <w:rPr>
          <w:rFonts w:ascii="Times New Roman" w:hAnsi="Times New Roman" w:cs="Times New Roman"/>
          <w:sz w:val="24"/>
          <w:szCs w:val="24"/>
        </w:rPr>
        <w:t>Ra</w:t>
      </w:r>
      <w:r w:rsidR="008F100D" w:rsidRPr="0048214F">
        <w:rPr>
          <w:rFonts w:ascii="Times New Roman" w:hAnsi="Times New Roman" w:cs="Times New Roman"/>
          <w:sz w:val="24"/>
          <w:szCs w:val="24"/>
        </w:rPr>
        <w:t>o, Dr. K Kasturirangan, Dr. S Sreenivasan and Dr. G Madhavan Nair.</w:t>
      </w:r>
      <w:r w:rsidR="002312F3" w:rsidRPr="0048214F">
        <w:rPr>
          <w:rFonts w:ascii="Times New Roman" w:hAnsi="Times New Roman" w:cs="Times New Roman"/>
          <w:sz w:val="24"/>
          <w:szCs w:val="24"/>
        </w:rPr>
        <w:t xml:space="preserve"> I cannot complete this essay if I have to write about how </w:t>
      </w:r>
      <w:r w:rsidR="00025E4E" w:rsidRPr="0048214F">
        <w:rPr>
          <w:rFonts w:ascii="Times New Roman" w:hAnsi="Times New Roman" w:cs="Times New Roman"/>
          <w:sz w:val="24"/>
          <w:szCs w:val="24"/>
        </w:rPr>
        <w:t xml:space="preserve">each one of them  inspired me </w:t>
      </w:r>
      <w:r w:rsidR="008D2AB2" w:rsidRPr="0048214F">
        <w:rPr>
          <w:rFonts w:ascii="Times New Roman" w:hAnsi="Times New Roman" w:cs="Times New Roman"/>
          <w:sz w:val="24"/>
          <w:szCs w:val="24"/>
        </w:rPr>
        <w:t>in my workplace.</w:t>
      </w:r>
      <w:r w:rsidR="002312F3" w:rsidRPr="0048214F">
        <w:rPr>
          <w:rFonts w:ascii="Times New Roman" w:hAnsi="Times New Roman" w:cs="Times New Roman"/>
          <w:sz w:val="24"/>
          <w:szCs w:val="24"/>
        </w:rPr>
        <w:t xml:space="preserve"> Suffice to say that</w:t>
      </w:r>
      <w:r w:rsidR="008D2AB2" w:rsidRPr="0048214F">
        <w:rPr>
          <w:rFonts w:ascii="Times New Roman" w:hAnsi="Times New Roman" w:cs="Times New Roman"/>
          <w:sz w:val="24"/>
          <w:szCs w:val="24"/>
        </w:rPr>
        <w:t xml:space="preserve"> generally speaking </w:t>
      </w:r>
      <w:r w:rsidR="002312F3" w:rsidRPr="0048214F">
        <w:rPr>
          <w:rFonts w:ascii="Times New Roman" w:hAnsi="Times New Roman" w:cs="Times New Roman"/>
          <w:sz w:val="24"/>
          <w:szCs w:val="24"/>
        </w:rPr>
        <w:t xml:space="preserve"> it was their way of life more than anything else</w:t>
      </w:r>
      <w:r w:rsidR="008D2AB2" w:rsidRPr="0048214F">
        <w:rPr>
          <w:rFonts w:ascii="Times New Roman" w:hAnsi="Times New Roman" w:cs="Times New Roman"/>
          <w:sz w:val="24"/>
          <w:szCs w:val="24"/>
        </w:rPr>
        <w:t xml:space="preserve"> that </w:t>
      </w:r>
      <w:r w:rsidR="002312F3" w:rsidRPr="0048214F">
        <w:rPr>
          <w:rFonts w:ascii="Times New Roman" w:hAnsi="Times New Roman" w:cs="Times New Roman"/>
          <w:sz w:val="24"/>
          <w:szCs w:val="24"/>
        </w:rPr>
        <w:t xml:space="preserve"> must have encouraged me  to</w:t>
      </w:r>
      <w:r w:rsidR="008D2AB2" w:rsidRPr="0048214F">
        <w:rPr>
          <w:rFonts w:ascii="Times New Roman" w:hAnsi="Times New Roman" w:cs="Times New Roman"/>
          <w:sz w:val="24"/>
          <w:szCs w:val="24"/>
        </w:rPr>
        <w:t xml:space="preserve"> learn new </w:t>
      </w:r>
      <w:r w:rsidR="008D2AB2" w:rsidRPr="0048214F">
        <w:rPr>
          <w:rFonts w:ascii="Times New Roman" w:hAnsi="Times New Roman" w:cs="Times New Roman"/>
          <w:sz w:val="24"/>
          <w:szCs w:val="24"/>
        </w:rPr>
        <w:lastRenderedPageBreak/>
        <w:t xml:space="preserve">technologies and methods and thereby </w:t>
      </w:r>
      <w:r w:rsidR="002312F3" w:rsidRPr="0048214F">
        <w:rPr>
          <w:rFonts w:ascii="Times New Roman" w:hAnsi="Times New Roman" w:cs="Times New Roman"/>
          <w:sz w:val="24"/>
          <w:szCs w:val="24"/>
        </w:rPr>
        <w:t xml:space="preserve"> build the syst</w:t>
      </w:r>
      <w:r w:rsidR="008D2AB2" w:rsidRPr="0048214F">
        <w:rPr>
          <w:rFonts w:ascii="Times New Roman" w:hAnsi="Times New Roman" w:cs="Times New Roman"/>
          <w:sz w:val="24"/>
          <w:szCs w:val="24"/>
        </w:rPr>
        <w:t xml:space="preserve">ems that I did. However </w:t>
      </w:r>
      <w:r w:rsidR="002312F3" w:rsidRPr="0048214F">
        <w:rPr>
          <w:rFonts w:ascii="Times New Roman" w:hAnsi="Times New Roman" w:cs="Times New Roman"/>
          <w:sz w:val="24"/>
          <w:szCs w:val="24"/>
        </w:rPr>
        <w:t xml:space="preserve"> I must mention about Dr. Sarabhai after whose name the centre was christened after his untimely death on the 30</w:t>
      </w:r>
      <w:r w:rsidR="002312F3" w:rsidRPr="0048214F">
        <w:rPr>
          <w:rFonts w:ascii="Times New Roman" w:hAnsi="Times New Roman" w:cs="Times New Roman"/>
          <w:sz w:val="24"/>
          <w:szCs w:val="24"/>
          <w:vertAlign w:val="superscript"/>
        </w:rPr>
        <w:t>th</w:t>
      </w:r>
      <w:r w:rsidR="002312F3" w:rsidRPr="0048214F">
        <w:rPr>
          <w:rFonts w:ascii="Times New Roman" w:hAnsi="Times New Roman" w:cs="Times New Roman"/>
          <w:sz w:val="24"/>
          <w:szCs w:val="24"/>
        </w:rPr>
        <w:t>. December, 197</w:t>
      </w:r>
      <w:r w:rsidR="0029664D" w:rsidRPr="0048214F">
        <w:rPr>
          <w:rFonts w:ascii="Times New Roman" w:hAnsi="Times New Roman" w:cs="Times New Roman"/>
          <w:sz w:val="24"/>
          <w:szCs w:val="24"/>
        </w:rPr>
        <w:t xml:space="preserve">1. I had seen him from a distance during his frequent visits to TERLS during the period. Clad in Kurtha and Pyjamas and with an ever smiling face, he would move about the place alone going from office to office and enquiring about the staff as if they were known to him </w:t>
      </w:r>
      <w:r w:rsidR="008D2AB2" w:rsidRPr="0048214F">
        <w:rPr>
          <w:rFonts w:ascii="Times New Roman" w:hAnsi="Times New Roman" w:cs="Times New Roman"/>
          <w:sz w:val="24"/>
          <w:szCs w:val="24"/>
        </w:rPr>
        <w:t xml:space="preserve">for a long time. He would chair </w:t>
      </w:r>
      <w:r w:rsidR="0029664D" w:rsidRPr="0048214F">
        <w:rPr>
          <w:rFonts w:ascii="Times New Roman" w:hAnsi="Times New Roman" w:cs="Times New Roman"/>
          <w:sz w:val="24"/>
          <w:szCs w:val="24"/>
        </w:rPr>
        <w:t xml:space="preserve"> review meetings and try to understand what we proposed to do and how the projects fitted into his vision of making India the space power it is today. I still remember that he would drink tender coconut water during the meetings and not the usual beverages of tea and coffee. His last visit to Trivandrum was in connection with the inauguration of the Thumba railway station. O</w:t>
      </w:r>
      <w:r w:rsidR="00596BE9" w:rsidRPr="0048214F">
        <w:rPr>
          <w:rFonts w:ascii="Times New Roman" w:hAnsi="Times New Roman" w:cs="Times New Roman"/>
          <w:sz w:val="24"/>
          <w:szCs w:val="24"/>
        </w:rPr>
        <w:t>n t</w:t>
      </w:r>
      <w:r w:rsidR="0029664D" w:rsidRPr="0048214F">
        <w:rPr>
          <w:rFonts w:ascii="Times New Roman" w:hAnsi="Times New Roman" w:cs="Times New Roman"/>
          <w:sz w:val="24"/>
          <w:szCs w:val="24"/>
        </w:rPr>
        <w:t xml:space="preserve">he morning of the fateful day when we went to office we were told that Dr. Vikram Sarabhai was no more and that he had passed away in his sleep the previous night </w:t>
      </w:r>
      <w:r w:rsidR="00596BE9" w:rsidRPr="0048214F">
        <w:rPr>
          <w:rFonts w:ascii="Times New Roman" w:hAnsi="Times New Roman" w:cs="Times New Roman"/>
          <w:sz w:val="24"/>
          <w:szCs w:val="24"/>
        </w:rPr>
        <w:t>after attending meetings with senior members of our staff till late at night.  He died only to gain immo</w:t>
      </w:r>
      <w:r w:rsidR="008F072E" w:rsidRPr="0048214F">
        <w:rPr>
          <w:rFonts w:ascii="Times New Roman" w:hAnsi="Times New Roman" w:cs="Times New Roman"/>
          <w:sz w:val="24"/>
          <w:szCs w:val="24"/>
        </w:rPr>
        <w:t>rtality through the existence of</w:t>
      </w:r>
      <w:r w:rsidR="00596BE9" w:rsidRPr="0048214F">
        <w:rPr>
          <w:rFonts w:ascii="Times New Roman" w:hAnsi="Times New Roman" w:cs="Times New Roman"/>
          <w:sz w:val="24"/>
          <w:szCs w:val="24"/>
        </w:rPr>
        <w:t xml:space="preserve"> the Vikram Sarabhai Space Center, one of the greatest and </w:t>
      </w:r>
      <w:r w:rsidR="008D2AB2" w:rsidRPr="0048214F">
        <w:rPr>
          <w:rFonts w:ascii="Times New Roman" w:hAnsi="Times New Roman" w:cs="Times New Roman"/>
          <w:sz w:val="24"/>
          <w:szCs w:val="24"/>
        </w:rPr>
        <w:t xml:space="preserve">successful </w:t>
      </w:r>
      <w:r w:rsidR="00596BE9" w:rsidRPr="0048214F">
        <w:rPr>
          <w:rFonts w:ascii="Times New Roman" w:hAnsi="Times New Roman" w:cs="Times New Roman"/>
          <w:sz w:val="24"/>
          <w:szCs w:val="24"/>
        </w:rPr>
        <w:t xml:space="preserve"> research institutes in the country which till today has been the bedrock of development o</w:t>
      </w:r>
      <w:r w:rsidR="002361E6" w:rsidRPr="0048214F">
        <w:rPr>
          <w:rFonts w:ascii="Times New Roman" w:hAnsi="Times New Roman" w:cs="Times New Roman"/>
          <w:sz w:val="24"/>
          <w:szCs w:val="24"/>
        </w:rPr>
        <w:t xml:space="preserve">f intricate rocket systems that </w:t>
      </w:r>
      <w:r w:rsidR="00596BE9" w:rsidRPr="0048214F">
        <w:rPr>
          <w:rFonts w:ascii="Times New Roman" w:hAnsi="Times New Roman" w:cs="Times New Roman"/>
          <w:sz w:val="24"/>
          <w:szCs w:val="24"/>
        </w:rPr>
        <w:t xml:space="preserve"> have given credence to the belief that India is mature in the</w:t>
      </w:r>
      <w:r w:rsidR="00BF7E27" w:rsidRPr="0048214F">
        <w:rPr>
          <w:rFonts w:ascii="Times New Roman" w:hAnsi="Times New Roman" w:cs="Times New Roman"/>
          <w:sz w:val="24"/>
          <w:szCs w:val="24"/>
        </w:rPr>
        <w:t xml:space="preserve"> design and development of laun</w:t>
      </w:r>
      <w:r w:rsidR="00596BE9" w:rsidRPr="0048214F">
        <w:rPr>
          <w:rFonts w:ascii="Times New Roman" w:hAnsi="Times New Roman" w:cs="Times New Roman"/>
          <w:sz w:val="24"/>
          <w:szCs w:val="24"/>
        </w:rPr>
        <w:t>ch vehicles.</w:t>
      </w:r>
    </w:p>
    <w:p w:rsidR="008F072E" w:rsidRPr="0048214F" w:rsidRDefault="008F072E" w:rsidP="00AE5070">
      <w:pPr>
        <w:pStyle w:val="ListParagraph"/>
        <w:autoSpaceDE w:val="0"/>
        <w:autoSpaceDN w:val="0"/>
        <w:adjustRightInd w:val="0"/>
        <w:spacing w:after="0"/>
        <w:ind w:firstLine="0"/>
        <w:jc w:val="left"/>
        <w:rPr>
          <w:rFonts w:ascii="Times New Roman" w:hAnsi="Times New Roman" w:cs="Times New Roman"/>
          <w:sz w:val="24"/>
          <w:szCs w:val="24"/>
        </w:rPr>
      </w:pPr>
    </w:p>
    <w:p w:rsidR="00272869" w:rsidRPr="0048214F" w:rsidRDefault="008F072E" w:rsidP="00AE5070">
      <w:pPr>
        <w:pStyle w:val="ListParagraph"/>
        <w:numPr>
          <w:ilvl w:val="0"/>
          <w:numId w:val="3"/>
        </w:numPr>
        <w:autoSpaceDE w:val="0"/>
        <w:autoSpaceDN w:val="0"/>
        <w:adjustRightInd w:val="0"/>
        <w:spacing w:after="0"/>
        <w:jc w:val="left"/>
        <w:rPr>
          <w:rFonts w:ascii="Times New Roman" w:hAnsi="Times New Roman" w:cs="Times New Roman"/>
          <w:sz w:val="24"/>
          <w:szCs w:val="24"/>
        </w:rPr>
      </w:pPr>
      <w:r w:rsidRPr="0048214F">
        <w:rPr>
          <w:rFonts w:ascii="Times New Roman" w:hAnsi="Times New Roman" w:cs="Times New Roman"/>
          <w:b/>
          <w:sz w:val="24"/>
          <w:szCs w:val="24"/>
          <w:u w:val="single"/>
        </w:rPr>
        <w:t>My</w:t>
      </w:r>
      <w:r w:rsidR="00363E80" w:rsidRPr="0048214F">
        <w:rPr>
          <w:rFonts w:ascii="Times New Roman" w:hAnsi="Times New Roman" w:cs="Times New Roman"/>
          <w:b/>
          <w:sz w:val="24"/>
          <w:szCs w:val="24"/>
          <w:u w:val="single"/>
        </w:rPr>
        <w:t xml:space="preserve"> first</w:t>
      </w:r>
      <w:r w:rsidRPr="0048214F">
        <w:rPr>
          <w:rFonts w:ascii="Times New Roman" w:hAnsi="Times New Roman" w:cs="Times New Roman"/>
          <w:b/>
          <w:sz w:val="24"/>
          <w:szCs w:val="24"/>
          <w:u w:val="single"/>
        </w:rPr>
        <w:t xml:space="preserve"> assignment at </w:t>
      </w:r>
      <w:r w:rsidR="005600BD" w:rsidRPr="0048214F">
        <w:rPr>
          <w:rFonts w:ascii="Times New Roman" w:hAnsi="Times New Roman" w:cs="Times New Roman"/>
          <w:b/>
          <w:sz w:val="24"/>
          <w:szCs w:val="24"/>
          <w:u w:val="single"/>
        </w:rPr>
        <w:t>TERLS</w:t>
      </w:r>
    </w:p>
    <w:p w:rsidR="00283D35" w:rsidRPr="0048214F" w:rsidRDefault="002361E6" w:rsidP="00AE5070">
      <w:pPr>
        <w:pStyle w:val="ListParagraph"/>
        <w:autoSpaceDE w:val="0"/>
        <w:autoSpaceDN w:val="0"/>
        <w:adjustRightInd w:val="0"/>
        <w:spacing w:after="0"/>
        <w:ind w:firstLine="0"/>
        <w:rPr>
          <w:rFonts w:ascii="Times New Roman" w:hAnsi="Times New Roman" w:cs="Times New Roman"/>
          <w:sz w:val="24"/>
          <w:szCs w:val="24"/>
        </w:rPr>
      </w:pPr>
      <w:r w:rsidRPr="0048214F">
        <w:rPr>
          <w:rFonts w:ascii="Times New Roman" w:hAnsi="Times New Roman" w:cs="Times New Roman"/>
          <w:sz w:val="24"/>
          <w:szCs w:val="24"/>
        </w:rPr>
        <w:t>My first assignment in 1968 at TERLS was to design logic circuits and thereby acquire a capability to build the On Board Processor (OBP) systems that would be used in the navigation, guidance and control systems of the launch vehicles that the centre would have to build in the days to come. My boss was Dr. SC Gupta who was the Head of the Control and Guidance Divis</w:t>
      </w:r>
      <w:r w:rsidR="00283D35" w:rsidRPr="0048214F">
        <w:rPr>
          <w:rFonts w:ascii="Times New Roman" w:hAnsi="Times New Roman" w:cs="Times New Roman"/>
          <w:sz w:val="24"/>
          <w:szCs w:val="24"/>
        </w:rPr>
        <w:t>ion in those days. Dr. Gupta has</w:t>
      </w:r>
      <w:r w:rsidRPr="0048214F">
        <w:rPr>
          <w:rFonts w:ascii="Times New Roman" w:hAnsi="Times New Roman" w:cs="Times New Roman"/>
          <w:sz w:val="24"/>
          <w:szCs w:val="24"/>
        </w:rPr>
        <w:t xml:space="preserve"> been my chief mentor during all my years at VSSC. </w:t>
      </w:r>
      <w:r w:rsidR="00283D35" w:rsidRPr="0048214F">
        <w:rPr>
          <w:rFonts w:ascii="Times New Roman" w:hAnsi="Times New Roman" w:cs="Times New Roman"/>
          <w:sz w:val="24"/>
          <w:szCs w:val="24"/>
        </w:rPr>
        <w:t xml:space="preserve"> His analytical mind, unassuming behavior and above all the air of being a perfect gentleman have all left a lasting impression in my mind.</w:t>
      </w:r>
    </w:p>
    <w:p w:rsidR="0048214F" w:rsidRPr="0048214F" w:rsidRDefault="0048214F" w:rsidP="00AE5070">
      <w:pPr>
        <w:pStyle w:val="ListParagraph"/>
        <w:autoSpaceDE w:val="0"/>
        <w:autoSpaceDN w:val="0"/>
        <w:adjustRightInd w:val="0"/>
        <w:spacing w:after="0"/>
        <w:ind w:firstLine="0"/>
        <w:rPr>
          <w:rFonts w:ascii="Times New Roman" w:hAnsi="Times New Roman" w:cs="Times New Roman"/>
          <w:sz w:val="24"/>
          <w:szCs w:val="24"/>
        </w:rPr>
      </w:pPr>
    </w:p>
    <w:p w:rsidR="00272869" w:rsidRPr="0048214F" w:rsidRDefault="00EF5C5A" w:rsidP="00AE5070">
      <w:pPr>
        <w:pStyle w:val="ListParagraph"/>
        <w:autoSpaceDE w:val="0"/>
        <w:autoSpaceDN w:val="0"/>
        <w:adjustRightInd w:val="0"/>
        <w:spacing w:after="0"/>
        <w:ind w:firstLine="0"/>
        <w:rPr>
          <w:rFonts w:ascii="Times New Roman" w:hAnsi="Times New Roman" w:cs="Times New Roman"/>
          <w:sz w:val="24"/>
          <w:szCs w:val="24"/>
        </w:rPr>
      </w:pPr>
      <w:r w:rsidRPr="0048214F">
        <w:rPr>
          <w:rFonts w:ascii="Times New Roman" w:hAnsi="Times New Roman" w:cs="Times New Roman"/>
          <w:sz w:val="24"/>
          <w:szCs w:val="24"/>
        </w:rPr>
        <w:t xml:space="preserve">It was an era when </w:t>
      </w:r>
      <w:r w:rsidR="008D1B39" w:rsidRPr="0048214F">
        <w:rPr>
          <w:rFonts w:ascii="Times New Roman" w:hAnsi="Times New Roman" w:cs="Times New Roman"/>
          <w:sz w:val="24"/>
          <w:szCs w:val="24"/>
        </w:rPr>
        <w:t xml:space="preserve"> i</w:t>
      </w:r>
      <w:r w:rsidR="00272869" w:rsidRPr="0048214F">
        <w:rPr>
          <w:rFonts w:ascii="Times New Roman" w:hAnsi="Times New Roman" w:cs="Times New Roman"/>
          <w:sz w:val="24"/>
          <w:szCs w:val="24"/>
        </w:rPr>
        <w:t xml:space="preserve">ntegrated circuits (ICs) in their most primitive forms (like  a Quad 2-input NAND gate or a Dual J-K Flip Flop) were making waves and I can still recollect the excitement that overwhelmed us when the first consignment of ICs arrived in our laboratory. That excitement is understandable because I had by that time gone through the mill of building a </w:t>
      </w:r>
      <w:r w:rsidR="002361E6" w:rsidRPr="0048214F">
        <w:rPr>
          <w:rFonts w:ascii="Times New Roman" w:hAnsi="Times New Roman" w:cs="Times New Roman"/>
          <w:sz w:val="24"/>
          <w:szCs w:val="24"/>
        </w:rPr>
        <w:t>transistorized</w:t>
      </w:r>
      <w:r w:rsidR="00272869" w:rsidRPr="0048214F">
        <w:rPr>
          <w:rFonts w:ascii="Times New Roman" w:hAnsi="Times New Roman" w:cs="Times New Roman"/>
          <w:sz w:val="24"/>
          <w:szCs w:val="24"/>
        </w:rPr>
        <w:t xml:space="preserve"> version of a full adder which occupied a printed circuit board space of about 10 square inches! Digital voltmeters were just coming into the market and were replacing the more ubiquitous vacuum tube voltmeters known as VTVMs. The present day acronyms such as RAM, PROM, ASIC, SCSI, PCMCIA, etc. made little or no sense to the most knowledgeable  and the letter C had no more importance than its other 25 peers that constitute the building blocks of the English language. PNP was a jargon used to classify a transistor by the polarity of its majority carrier. The yuppies of today's electronics industry feel that PnP is an acronym best used to describe "plug and play". Mercifully, for sentimentalists of my generation, the letter "</w:t>
      </w:r>
      <w:r w:rsidR="00272869" w:rsidRPr="0048214F">
        <w:rPr>
          <w:rFonts w:ascii="Times New Roman" w:hAnsi="Times New Roman" w:cs="Times New Roman"/>
          <w:i/>
          <w:sz w:val="24"/>
          <w:szCs w:val="24"/>
        </w:rPr>
        <w:t>n</w:t>
      </w:r>
      <w:r w:rsidR="00272869" w:rsidRPr="0048214F">
        <w:rPr>
          <w:rFonts w:ascii="Times New Roman" w:hAnsi="Times New Roman" w:cs="Times New Roman"/>
          <w:sz w:val="24"/>
          <w:szCs w:val="24"/>
        </w:rPr>
        <w:t>" used by them is in italics. Or, if I am permitted to borrow a phrase from my younger colleagues, the acronyms have been chosen to be made case-sensitive.</w:t>
      </w:r>
    </w:p>
    <w:p w:rsidR="0048214F" w:rsidRPr="0048214F" w:rsidRDefault="0048214F" w:rsidP="00AE5070">
      <w:pPr>
        <w:pStyle w:val="ListParagraph"/>
        <w:autoSpaceDE w:val="0"/>
        <w:autoSpaceDN w:val="0"/>
        <w:adjustRightInd w:val="0"/>
        <w:spacing w:after="0"/>
        <w:ind w:firstLine="0"/>
        <w:rPr>
          <w:rFonts w:ascii="Times New Roman" w:hAnsi="Times New Roman" w:cs="Times New Roman"/>
          <w:sz w:val="24"/>
          <w:szCs w:val="24"/>
        </w:rPr>
      </w:pPr>
    </w:p>
    <w:p w:rsidR="008D1B39" w:rsidRPr="0048214F" w:rsidRDefault="008D1B39" w:rsidP="00AE5070">
      <w:pPr>
        <w:pStyle w:val="ListParagraph"/>
        <w:autoSpaceDE w:val="0"/>
        <w:autoSpaceDN w:val="0"/>
        <w:adjustRightInd w:val="0"/>
        <w:spacing w:after="0"/>
        <w:ind w:firstLine="0"/>
        <w:rPr>
          <w:rFonts w:ascii="Times New Roman" w:hAnsi="Times New Roman" w:cs="Times New Roman"/>
          <w:sz w:val="24"/>
          <w:szCs w:val="24"/>
        </w:rPr>
      </w:pPr>
      <w:r w:rsidRPr="0048214F">
        <w:rPr>
          <w:rFonts w:ascii="Times New Roman" w:hAnsi="Times New Roman" w:cs="Times New Roman"/>
          <w:sz w:val="24"/>
          <w:szCs w:val="24"/>
        </w:rPr>
        <w:t xml:space="preserve">Most of my colleagues including myself were products of an indigenous education system with no formal training in an overseas university. But we had our ears and eyes firmly rooted to our environment soaking in the knowledge that was needed to do our jobs meticulously. We did not shut ourselves </w:t>
      </w:r>
      <w:r w:rsidR="00971FF5" w:rsidRPr="0048214F">
        <w:rPr>
          <w:rFonts w:ascii="Times New Roman" w:hAnsi="Times New Roman" w:cs="Times New Roman"/>
          <w:sz w:val="24"/>
          <w:szCs w:val="24"/>
        </w:rPr>
        <w:t xml:space="preserve">from </w:t>
      </w:r>
      <w:r w:rsidRPr="0048214F">
        <w:rPr>
          <w:rFonts w:ascii="Times New Roman" w:hAnsi="Times New Roman" w:cs="Times New Roman"/>
          <w:sz w:val="24"/>
          <w:szCs w:val="24"/>
        </w:rPr>
        <w:t xml:space="preserve"> the world at large as we had arguably one of the best technical libraries in the country</w:t>
      </w:r>
      <w:r w:rsidR="00363E80" w:rsidRPr="0048214F">
        <w:rPr>
          <w:rFonts w:ascii="Times New Roman" w:hAnsi="Times New Roman" w:cs="Times New Roman"/>
          <w:sz w:val="24"/>
          <w:szCs w:val="24"/>
        </w:rPr>
        <w:t>-</w:t>
      </w:r>
      <w:r w:rsidRPr="0048214F">
        <w:rPr>
          <w:rFonts w:ascii="Times New Roman" w:hAnsi="Times New Roman" w:cs="Times New Roman"/>
          <w:sz w:val="24"/>
          <w:szCs w:val="24"/>
        </w:rPr>
        <w:t xml:space="preserve"> again a result of the vision of Dr. Sarabhai. There was neither any internet nor was Google known at that time. But we used to get the</w:t>
      </w:r>
      <w:r w:rsidR="00E840E6" w:rsidRPr="0048214F">
        <w:rPr>
          <w:rFonts w:ascii="Times New Roman" w:hAnsi="Times New Roman" w:cs="Times New Roman"/>
          <w:sz w:val="24"/>
          <w:szCs w:val="24"/>
        </w:rPr>
        <w:t xml:space="preserve"> hard </w:t>
      </w:r>
      <w:r w:rsidR="00E840E6" w:rsidRPr="0048214F">
        <w:rPr>
          <w:rFonts w:ascii="Times New Roman" w:hAnsi="Times New Roman" w:cs="Times New Roman"/>
          <w:sz w:val="24"/>
          <w:szCs w:val="24"/>
        </w:rPr>
        <w:lastRenderedPageBreak/>
        <w:t xml:space="preserve">copies of the </w:t>
      </w:r>
      <w:r w:rsidRPr="0048214F">
        <w:rPr>
          <w:rFonts w:ascii="Times New Roman" w:hAnsi="Times New Roman" w:cs="Times New Roman"/>
          <w:sz w:val="24"/>
          <w:szCs w:val="24"/>
        </w:rPr>
        <w:t xml:space="preserve"> IEEE Transactions and Proceedings of the IEEE regularly to keep us connected to the developed world.</w:t>
      </w:r>
      <w:r w:rsidR="00363E80" w:rsidRPr="0048214F">
        <w:rPr>
          <w:rFonts w:ascii="Times New Roman" w:hAnsi="Times New Roman" w:cs="Times New Roman"/>
          <w:sz w:val="24"/>
          <w:szCs w:val="24"/>
        </w:rPr>
        <w:t xml:space="preserve"> It was with this sort of a background  we embarked on the design and development of the OBP systems which I am going to describe now.</w:t>
      </w:r>
    </w:p>
    <w:p w:rsidR="00363E80" w:rsidRPr="0048214F" w:rsidRDefault="00363E80" w:rsidP="00AE5070">
      <w:pPr>
        <w:pStyle w:val="ListParagraph"/>
        <w:autoSpaceDE w:val="0"/>
        <w:autoSpaceDN w:val="0"/>
        <w:adjustRightInd w:val="0"/>
        <w:spacing w:after="0"/>
        <w:ind w:firstLine="0"/>
        <w:jc w:val="left"/>
        <w:rPr>
          <w:rFonts w:ascii="Times New Roman" w:hAnsi="Times New Roman" w:cs="Times New Roman"/>
          <w:sz w:val="24"/>
          <w:szCs w:val="24"/>
        </w:rPr>
      </w:pPr>
    </w:p>
    <w:p w:rsidR="00363E80" w:rsidRPr="0048214F" w:rsidRDefault="00363E80" w:rsidP="00AE5070">
      <w:pPr>
        <w:pStyle w:val="Title"/>
        <w:numPr>
          <w:ilvl w:val="0"/>
          <w:numId w:val="3"/>
        </w:numPr>
        <w:jc w:val="both"/>
        <w:rPr>
          <w:b/>
        </w:rPr>
      </w:pPr>
      <w:r w:rsidRPr="0048214F">
        <w:rPr>
          <w:b/>
        </w:rPr>
        <w:t>The Story of OBP Development at VSSC</w:t>
      </w:r>
      <w:r w:rsidR="005600BD" w:rsidRPr="0048214F">
        <w:rPr>
          <w:b/>
        </w:rPr>
        <w:t>.</w:t>
      </w:r>
    </w:p>
    <w:p w:rsidR="005600BD" w:rsidRPr="0048214F" w:rsidRDefault="005600BD" w:rsidP="00AE5070">
      <w:pPr>
        <w:pStyle w:val="Title"/>
        <w:ind w:left="720"/>
        <w:jc w:val="both"/>
        <w:rPr>
          <w:u w:val="none"/>
        </w:rPr>
      </w:pPr>
      <w:r w:rsidRPr="0048214F">
        <w:rPr>
          <w:u w:val="none"/>
        </w:rPr>
        <w:t>The story of the development of On Board Processors (OBP) at VSSC has always been related with the decision to deploy a closed loop inertial navigation and guidance system for a particular launch vehicle.. As must have been explained elsewhere such a system requires that the velocity and position of the vehicle are computed on board in an OBP by sensing the linear and angular movements of the rocket  and determining in real time any correction that may be required to the sensed trajectory in case of any deviation. The corrections were sought to be issued in the form of commands to the vehicle autopilot system. Thus with these broad goals in mind the development of the OBP system began in the early 1970s. Realizing  that the development of such a system may evolve with the development of computer technology at the global level, the first such attempt was christened OBP MKI.</w:t>
      </w:r>
    </w:p>
    <w:p w:rsidR="005600BD" w:rsidRPr="0048214F" w:rsidRDefault="005600BD" w:rsidP="00AE5070">
      <w:pPr>
        <w:pStyle w:val="Title"/>
        <w:jc w:val="both"/>
        <w:rPr>
          <w:u w:val="none"/>
        </w:rPr>
      </w:pPr>
    </w:p>
    <w:p w:rsidR="005600BD" w:rsidRPr="0048214F" w:rsidRDefault="005600BD" w:rsidP="00AE5070">
      <w:pPr>
        <w:pStyle w:val="Title"/>
        <w:ind w:firstLine="720"/>
        <w:jc w:val="both"/>
      </w:pPr>
      <w:r w:rsidRPr="0048214F">
        <w:t>OBP MKI</w:t>
      </w:r>
    </w:p>
    <w:p w:rsidR="005600BD" w:rsidRDefault="005600BD" w:rsidP="00AE5070">
      <w:pPr>
        <w:pStyle w:val="Title"/>
        <w:ind w:left="720"/>
        <w:jc w:val="both"/>
        <w:rPr>
          <w:u w:val="none"/>
        </w:rPr>
      </w:pPr>
      <w:r w:rsidRPr="0048214F">
        <w:rPr>
          <w:u w:val="none"/>
        </w:rPr>
        <w:t>This was built using medium power DTL and TTL technology for the central processing unit (CPU) and</w:t>
      </w:r>
      <w:r w:rsidR="00EA3BE2" w:rsidRPr="0048214F">
        <w:rPr>
          <w:u w:val="none"/>
        </w:rPr>
        <w:t xml:space="preserve"> the processor</w:t>
      </w:r>
      <w:r w:rsidRPr="0048214F">
        <w:rPr>
          <w:u w:val="none"/>
        </w:rPr>
        <w:t xml:space="preserve"> bus and magnetic core for the memory having a 5 microsecond cycle time. The word length of the machine was 20 bits and it had about 30 odd instructions. It may seem odd that a word length of 20 bits was ever thought of. But it must be remembered that in the early ’70s the concept of byte being a unit of data was not as well established as it is today. However this choice of 20 bits for the word length was made after a lot of deliberations with the designers of the navigation and guidance systems who felt that a precision of 20 bits would suffice for the SLV3 launch vehicle. It has to be remembered that building a floating point hardware was not even contemplated and the legacy of using </w:t>
      </w:r>
      <w:r w:rsidR="00EA3BE2" w:rsidRPr="0048214F">
        <w:rPr>
          <w:u w:val="none"/>
        </w:rPr>
        <w:t xml:space="preserve">fixed point arithmetic continued even in the ongoing missions. Described in this article. </w:t>
      </w:r>
      <w:r w:rsidRPr="0048214F">
        <w:rPr>
          <w:u w:val="none"/>
        </w:rPr>
        <w:t>The CPU was built around a microprogrammed control unit and the entire microprogram was hand coded by VSSC engineers.</w:t>
      </w:r>
    </w:p>
    <w:p w:rsidR="0048214F" w:rsidRPr="0048214F" w:rsidRDefault="0048214F" w:rsidP="00AE5070">
      <w:pPr>
        <w:pStyle w:val="Title"/>
        <w:ind w:left="720"/>
        <w:jc w:val="both"/>
        <w:rPr>
          <w:u w:val="none"/>
        </w:rPr>
      </w:pPr>
    </w:p>
    <w:p w:rsidR="005600BD" w:rsidRDefault="005600BD" w:rsidP="00AE5070">
      <w:pPr>
        <w:pStyle w:val="Title"/>
        <w:ind w:left="720"/>
        <w:jc w:val="both"/>
        <w:rPr>
          <w:u w:val="none"/>
        </w:rPr>
      </w:pPr>
      <w:r w:rsidRPr="0048214F">
        <w:rPr>
          <w:u w:val="none"/>
        </w:rPr>
        <w:t>The machine was built as a laboratory model in 1974 and it functioned well in the comfortable environment of the laboratory. Further development of OBP MKI was abandoned soon thereafter with the decision to have an open loop guidance system and analog autopilot for the SLV3.</w:t>
      </w:r>
    </w:p>
    <w:p w:rsidR="0048214F" w:rsidRPr="0048214F" w:rsidRDefault="0048214F" w:rsidP="00AE5070">
      <w:pPr>
        <w:pStyle w:val="Title"/>
        <w:ind w:left="720"/>
        <w:jc w:val="both"/>
        <w:rPr>
          <w:u w:val="none"/>
        </w:rPr>
      </w:pPr>
    </w:p>
    <w:p w:rsidR="005600BD" w:rsidRPr="0048214F" w:rsidRDefault="005600BD" w:rsidP="00AE5070">
      <w:pPr>
        <w:pStyle w:val="Title"/>
        <w:ind w:left="720"/>
        <w:jc w:val="both"/>
        <w:rPr>
          <w:u w:val="none"/>
        </w:rPr>
      </w:pPr>
      <w:r w:rsidRPr="0048214F">
        <w:rPr>
          <w:u w:val="none"/>
        </w:rPr>
        <w:t>While this was a minor setback for the engineers who developed the system, it nevertheless gave them a lot of insight into the building  of  complex hardware. It is instructive to point out that the software for the machine was written entirely in machine language as tools such as compilers, assemblers and linkers were yet to be developed.</w:t>
      </w:r>
    </w:p>
    <w:p w:rsidR="005600BD" w:rsidRPr="0048214F" w:rsidRDefault="005600BD" w:rsidP="00AE5070">
      <w:pPr>
        <w:pStyle w:val="Title"/>
        <w:ind w:left="720"/>
        <w:jc w:val="both"/>
        <w:rPr>
          <w:u w:val="none"/>
        </w:rPr>
      </w:pPr>
      <w:r w:rsidRPr="0048214F">
        <w:rPr>
          <w:u w:val="none"/>
        </w:rPr>
        <w:t>However with the decision to adopt an open loop guidance system, the engineers involved in the design of OBP MKI had to rise to the occasion and develop an embedded system known as the Vehicle Attitude Programmer (VAP).</w:t>
      </w:r>
    </w:p>
    <w:p w:rsidR="005600BD" w:rsidRPr="0048214F" w:rsidRDefault="005600BD" w:rsidP="00AE5070">
      <w:pPr>
        <w:pStyle w:val="Title"/>
        <w:jc w:val="both"/>
        <w:rPr>
          <w:u w:val="none"/>
        </w:rPr>
      </w:pPr>
    </w:p>
    <w:p w:rsidR="005600BD" w:rsidRPr="0048214F" w:rsidRDefault="005600BD" w:rsidP="00AE5070">
      <w:pPr>
        <w:pStyle w:val="Title"/>
        <w:ind w:firstLine="720"/>
        <w:jc w:val="both"/>
      </w:pPr>
      <w:r w:rsidRPr="0048214F">
        <w:t>VAP</w:t>
      </w:r>
    </w:p>
    <w:p w:rsidR="005600BD" w:rsidRPr="0048214F" w:rsidRDefault="005600BD" w:rsidP="00AE5070">
      <w:pPr>
        <w:pStyle w:val="Title"/>
        <w:ind w:firstLine="720"/>
        <w:jc w:val="both"/>
        <w:rPr>
          <w:u w:val="none"/>
        </w:rPr>
      </w:pPr>
      <w:r w:rsidRPr="0048214F">
        <w:rPr>
          <w:u w:val="none"/>
        </w:rPr>
        <w:t xml:space="preserve">This was built as a 2 unit system known as </w:t>
      </w:r>
    </w:p>
    <w:p w:rsidR="005600BD" w:rsidRPr="0048214F" w:rsidRDefault="005600BD" w:rsidP="00AE5070">
      <w:pPr>
        <w:pStyle w:val="Title"/>
        <w:numPr>
          <w:ilvl w:val="0"/>
          <w:numId w:val="4"/>
        </w:numPr>
        <w:jc w:val="both"/>
        <w:rPr>
          <w:u w:val="none"/>
        </w:rPr>
      </w:pPr>
      <w:r w:rsidRPr="0048214F">
        <w:rPr>
          <w:u w:val="none"/>
        </w:rPr>
        <w:t>a rate multiplier unit and</w:t>
      </w:r>
    </w:p>
    <w:p w:rsidR="005600BD" w:rsidRPr="0048214F" w:rsidRDefault="005600BD" w:rsidP="00AE5070">
      <w:pPr>
        <w:pStyle w:val="Title"/>
        <w:numPr>
          <w:ilvl w:val="0"/>
          <w:numId w:val="4"/>
        </w:numPr>
        <w:jc w:val="both"/>
        <w:rPr>
          <w:u w:val="none"/>
        </w:rPr>
      </w:pPr>
      <w:r w:rsidRPr="0048214F">
        <w:rPr>
          <w:u w:val="none"/>
        </w:rPr>
        <w:t>a rate storage unit.</w:t>
      </w:r>
    </w:p>
    <w:p w:rsidR="0077207A" w:rsidRPr="0048214F" w:rsidRDefault="005600BD" w:rsidP="00AE5070">
      <w:pPr>
        <w:pStyle w:val="Title"/>
        <w:ind w:left="720"/>
        <w:jc w:val="both"/>
        <w:rPr>
          <w:u w:val="none"/>
        </w:rPr>
      </w:pPr>
      <w:r w:rsidRPr="0048214F">
        <w:rPr>
          <w:u w:val="none"/>
        </w:rPr>
        <w:t xml:space="preserve">The rate multiplier unit was used to digitally integrate its inputs obtained from the rate storage unit and to output the result to the vehicle autopilot system. The rate storage unit </w:t>
      </w:r>
      <w:r w:rsidRPr="0048214F">
        <w:rPr>
          <w:u w:val="none"/>
        </w:rPr>
        <w:lastRenderedPageBreak/>
        <w:t>which was a plug in unit to the rate multiplier unit consisted of a bipolar programmable</w:t>
      </w:r>
      <w:r w:rsidR="0077207A" w:rsidRPr="0048214F">
        <w:rPr>
          <w:u w:val="none"/>
        </w:rPr>
        <w:t xml:space="preserve"> read only memory (PROM) of capacity 64</w:t>
      </w:r>
      <w:r w:rsidR="0077207A" w:rsidRPr="0048214F">
        <w:rPr>
          <w:u w:val="none"/>
        </w:rPr>
        <w:sym w:font="Symbol" w:char="002A"/>
      </w:r>
      <w:r w:rsidR="0077207A" w:rsidRPr="0048214F">
        <w:rPr>
          <w:u w:val="none"/>
        </w:rPr>
        <w:t>8 in which was stored the pitch rate segments for the particular mission.. Essentially what this means is that the output of the VAP was a predefined pitching profile of the launch vehicle. Thus by just altering the contents of the PROM, a new open loop mission for the SLV3 could be defined. While all this may seem to be trivial from the perspective of today’s hardware technology, it has to be remembered that the design, development and deployment of the VAP took place during 1974-1983 when the technology of microprocessors even in its most primitive 8 bit form was not known.</w:t>
      </w:r>
    </w:p>
    <w:p w:rsidR="0077207A" w:rsidRPr="0048214F" w:rsidRDefault="0077207A" w:rsidP="00AE5070">
      <w:pPr>
        <w:pStyle w:val="Title"/>
        <w:jc w:val="both"/>
        <w:rPr>
          <w:u w:val="none"/>
        </w:rPr>
      </w:pPr>
    </w:p>
    <w:p w:rsidR="0077207A" w:rsidRPr="0048214F" w:rsidRDefault="0077207A" w:rsidP="00AE5070">
      <w:pPr>
        <w:pStyle w:val="Title"/>
        <w:ind w:firstLine="360"/>
        <w:jc w:val="both"/>
      </w:pPr>
      <w:r w:rsidRPr="0048214F">
        <w:rPr>
          <w:u w:val="none"/>
        </w:rPr>
        <w:tab/>
      </w:r>
      <w:r w:rsidRPr="0048214F">
        <w:t>OBP MKII</w:t>
      </w:r>
    </w:p>
    <w:p w:rsidR="0077207A" w:rsidRPr="0048214F" w:rsidRDefault="0077207A" w:rsidP="00AE5070">
      <w:pPr>
        <w:pStyle w:val="Title"/>
        <w:jc w:val="both"/>
      </w:pPr>
    </w:p>
    <w:p w:rsidR="0077207A" w:rsidRPr="0048214F" w:rsidRDefault="0077207A" w:rsidP="00AE5070">
      <w:pPr>
        <w:pStyle w:val="Title"/>
        <w:numPr>
          <w:ilvl w:val="0"/>
          <w:numId w:val="5"/>
        </w:numPr>
        <w:jc w:val="both"/>
      </w:pPr>
      <w:r w:rsidRPr="0048214F">
        <w:t>The Background</w:t>
      </w:r>
    </w:p>
    <w:p w:rsidR="0077207A" w:rsidRPr="0048214F" w:rsidRDefault="0077207A" w:rsidP="00AE5070">
      <w:pPr>
        <w:pStyle w:val="Title"/>
        <w:ind w:left="720"/>
        <w:jc w:val="both"/>
        <w:rPr>
          <w:u w:val="none"/>
        </w:rPr>
      </w:pPr>
      <w:r w:rsidRPr="0048214F">
        <w:rPr>
          <w:u w:val="none"/>
        </w:rPr>
        <w:t>With the successful culmination of the SLV3 series of flights in 1983, the sights were set on a more advanced ASLV launch vehicle with a clear mandate that adoption of a closed loop inertial navigation and guidance system and use of digital autopilot would be one of its most important goals. Thus the designers of OBP MKI were asked to develop a reliable OBP system which would form the basic hardware platform on which such a system would be built. It was back to the design review committee to select one among the many options that were there. However, with the availability of 8 bit microprocessors and associated development tools such as in circuit emulators and logic analyzers, the committee did not feel it was necessary to repeat the strategy of  OBP MKI. Time was short and the system had to be developed fast. However since this OBP system would be a mission critical one, it was mandated that the OBP MKII would have redundancy in the form of a hot standby computer so that all single faults in the system would not lead to mission failure. In other words the system was designed to be a single fault tolerant one. It was also necessary to augment the power of the microprocessor to cater to the demands of high speed integer multiplication and division. While selecting the technology, it was decided that reliability would be  the single most important factor which would dictate such a choice. Thus components to be used for such a mission critical hardware must conform to stringent military standards, must have had a good record of use in similar applications elsewhere and must pass through the rigorous screening tests that they would be subjected to in the components screening laboratory at VSSC. One of the consequences of this consideration was the choice of the microprocessor and memory devices. Motorola’s 6800 microprocessor  may seem to be outdated today but at the time of finalizing the OBP MKII configuration for ASLV in the early ’80s, this was the only device that could satisfy all the criteria. Similarly the 2114 a 1K</w:t>
      </w:r>
      <w:r w:rsidRPr="0048214F">
        <w:rPr>
          <w:u w:val="none"/>
        </w:rPr>
        <w:sym w:font="Symbol" w:char="002A"/>
      </w:r>
      <w:r w:rsidRPr="0048214F">
        <w:rPr>
          <w:u w:val="none"/>
        </w:rPr>
        <w:t>4  static RAM was chosen as the memory device because of its</w:t>
      </w:r>
      <w:r w:rsidR="001358DE" w:rsidRPr="0048214F">
        <w:rPr>
          <w:u w:val="none"/>
        </w:rPr>
        <w:t xml:space="preserve"> relatively </w:t>
      </w:r>
      <w:r w:rsidRPr="0048214F">
        <w:rPr>
          <w:u w:val="none"/>
        </w:rPr>
        <w:t xml:space="preserve"> long and successful record of use.</w:t>
      </w:r>
    </w:p>
    <w:p w:rsidR="0048214F" w:rsidRPr="0048214F" w:rsidRDefault="0048214F" w:rsidP="00AE5070">
      <w:pPr>
        <w:pStyle w:val="Title"/>
        <w:ind w:left="720"/>
        <w:jc w:val="both"/>
        <w:rPr>
          <w:u w:val="none"/>
        </w:rPr>
      </w:pPr>
    </w:p>
    <w:p w:rsidR="0077207A" w:rsidRPr="0048214F" w:rsidRDefault="0077207A" w:rsidP="00AE5070">
      <w:pPr>
        <w:pStyle w:val="Title"/>
        <w:numPr>
          <w:ilvl w:val="0"/>
          <w:numId w:val="5"/>
        </w:numPr>
        <w:jc w:val="both"/>
        <w:rPr>
          <w:u w:val="none"/>
        </w:rPr>
      </w:pPr>
      <w:r w:rsidRPr="0048214F">
        <w:t>The Architecture.</w:t>
      </w:r>
    </w:p>
    <w:p w:rsidR="0077207A" w:rsidRPr="0048214F" w:rsidRDefault="0077207A" w:rsidP="00AE5070">
      <w:pPr>
        <w:pStyle w:val="Title"/>
        <w:ind w:left="720"/>
        <w:jc w:val="both"/>
        <w:rPr>
          <w:u w:val="none"/>
        </w:rPr>
      </w:pPr>
      <w:r w:rsidRPr="0048214F">
        <w:rPr>
          <w:u w:val="none"/>
        </w:rPr>
        <w:t>Having decided on the redundancy mechanism and the choice of major components, it was necessary to examine the other architectural attributes for the given application. Since the dominant natural frequencies of the stabilization and control system of a launch vehicle are considerably higher than those of a navigation and guidance system, a higher computing speed was required for the  autopilot algorithms. Typically two to four computing cycles per second were considered adequate for the ascent navigation and guidance of the launch vehicle, while fifty computing cycles per second were sufficient for the flight control. With the above considerations in mind, the main computing cycles for t</w:t>
      </w:r>
      <w:r w:rsidR="001358DE" w:rsidRPr="0048214F">
        <w:rPr>
          <w:u w:val="none"/>
        </w:rPr>
        <w:t>he OBP were split into two and we</w:t>
      </w:r>
      <w:r w:rsidRPr="0048214F">
        <w:rPr>
          <w:u w:val="none"/>
        </w:rPr>
        <w:t xml:space="preserve">re </w:t>
      </w:r>
      <w:r w:rsidR="001358DE" w:rsidRPr="0048214F">
        <w:rPr>
          <w:u w:val="none"/>
        </w:rPr>
        <w:t>known</w:t>
      </w:r>
      <w:r w:rsidRPr="0048214F">
        <w:rPr>
          <w:u w:val="none"/>
        </w:rPr>
        <w:t xml:space="preserve"> as</w:t>
      </w:r>
    </w:p>
    <w:p w:rsidR="0077207A" w:rsidRPr="0048214F" w:rsidRDefault="0077207A" w:rsidP="00AE5070">
      <w:pPr>
        <w:pStyle w:val="Title"/>
        <w:numPr>
          <w:ilvl w:val="1"/>
          <w:numId w:val="5"/>
        </w:numPr>
        <w:jc w:val="both"/>
      </w:pPr>
      <w:r w:rsidRPr="0048214F">
        <w:lastRenderedPageBreak/>
        <w:t>Major Cycle.</w:t>
      </w:r>
      <w:r w:rsidRPr="0048214F">
        <w:rPr>
          <w:u w:val="none"/>
        </w:rPr>
        <w:t>----every 500 miliseconds. The algorithms of navigation and guidance were carried out once every major cycle.</w:t>
      </w:r>
    </w:p>
    <w:p w:rsidR="0077207A" w:rsidRPr="0048214F" w:rsidRDefault="0077207A" w:rsidP="00AE5070">
      <w:pPr>
        <w:pStyle w:val="Title"/>
        <w:numPr>
          <w:ilvl w:val="1"/>
          <w:numId w:val="5"/>
        </w:numPr>
        <w:jc w:val="both"/>
      </w:pPr>
      <w:r w:rsidRPr="0048214F">
        <w:t>Minor Cycle</w:t>
      </w:r>
      <w:r w:rsidRPr="0048214F">
        <w:rPr>
          <w:u w:val="none"/>
        </w:rPr>
        <w:t>-----every 20 miliseconds. The functions of vehicle control, digital filtering and self check were implemented every minor cycle.</w:t>
      </w:r>
    </w:p>
    <w:p w:rsidR="0077207A" w:rsidRPr="0048214F" w:rsidRDefault="0077207A" w:rsidP="00AE5070">
      <w:pPr>
        <w:pStyle w:val="Title"/>
        <w:ind w:left="720"/>
        <w:jc w:val="both"/>
        <w:rPr>
          <w:u w:val="none"/>
        </w:rPr>
      </w:pPr>
      <w:r w:rsidRPr="0048214F">
        <w:rPr>
          <w:u w:val="none"/>
        </w:rPr>
        <w:t>The architecture which supports this type of cyclic, iterative computations was based on a distributed and multiprocessing system. It had the following major features.</w:t>
      </w:r>
    </w:p>
    <w:p w:rsidR="0077207A" w:rsidRPr="0048214F" w:rsidRDefault="0077207A" w:rsidP="00AE5070">
      <w:pPr>
        <w:pStyle w:val="Title"/>
        <w:numPr>
          <w:ilvl w:val="0"/>
          <w:numId w:val="6"/>
        </w:numPr>
        <w:jc w:val="both"/>
        <w:rPr>
          <w:u w:val="none"/>
        </w:rPr>
      </w:pPr>
      <w:r w:rsidRPr="0048214F">
        <w:rPr>
          <w:u w:val="none"/>
        </w:rPr>
        <w:t>A few basic building blocks or modules.</w:t>
      </w:r>
    </w:p>
    <w:p w:rsidR="0077207A" w:rsidRPr="0048214F" w:rsidRDefault="0077207A" w:rsidP="00AE5070">
      <w:pPr>
        <w:pStyle w:val="Title"/>
        <w:numPr>
          <w:ilvl w:val="0"/>
          <w:numId w:val="6"/>
        </w:numPr>
        <w:jc w:val="both"/>
        <w:rPr>
          <w:u w:val="none"/>
        </w:rPr>
      </w:pPr>
      <w:r w:rsidRPr="0048214F">
        <w:rPr>
          <w:u w:val="none"/>
        </w:rPr>
        <w:t>Parallel bus for intraprocessor data flow.</w:t>
      </w:r>
    </w:p>
    <w:p w:rsidR="0077207A" w:rsidRPr="0048214F" w:rsidRDefault="0077207A" w:rsidP="00AE5070">
      <w:pPr>
        <w:pStyle w:val="Title"/>
        <w:numPr>
          <w:ilvl w:val="0"/>
          <w:numId w:val="6"/>
        </w:numPr>
        <w:jc w:val="both"/>
        <w:rPr>
          <w:u w:val="none"/>
        </w:rPr>
      </w:pPr>
      <w:r w:rsidRPr="0048214F">
        <w:rPr>
          <w:u w:val="none"/>
        </w:rPr>
        <w:t>Serial bus for inter processor data flow.</w:t>
      </w:r>
    </w:p>
    <w:p w:rsidR="008153EA" w:rsidRPr="0048214F" w:rsidRDefault="0077207A" w:rsidP="00AE5070">
      <w:pPr>
        <w:pStyle w:val="Title"/>
        <w:numPr>
          <w:ilvl w:val="0"/>
          <w:numId w:val="6"/>
        </w:numPr>
        <w:jc w:val="both"/>
        <w:rPr>
          <w:u w:val="none"/>
        </w:rPr>
      </w:pPr>
      <w:r w:rsidRPr="0048214F">
        <w:rPr>
          <w:u w:val="none"/>
        </w:rPr>
        <w:t>A set of standard software modules.</w:t>
      </w:r>
    </w:p>
    <w:p w:rsidR="00AE5070" w:rsidRDefault="00AE5070" w:rsidP="00AE5070">
      <w:pPr>
        <w:pStyle w:val="Title"/>
        <w:jc w:val="both"/>
        <w:rPr>
          <w:u w:val="none"/>
        </w:rPr>
      </w:pPr>
    </w:p>
    <w:p w:rsidR="0077207A" w:rsidRPr="0048214F" w:rsidRDefault="0077207A" w:rsidP="00AE5070">
      <w:pPr>
        <w:pStyle w:val="Title"/>
        <w:jc w:val="both"/>
        <w:rPr>
          <w:u w:val="none"/>
        </w:rPr>
      </w:pPr>
      <w:r w:rsidRPr="0048214F">
        <w:rPr>
          <w:u w:val="none"/>
        </w:rPr>
        <w:t xml:space="preserve">An estimate was made of the computational load </w:t>
      </w:r>
      <w:r w:rsidR="008153EA" w:rsidRPr="0048214F">
        <w:rPr>
          <w:u w:val="none"/>
        </w:rPr>
        <w:t xml:space="preserve">both in terms of execution time </w:t>
      </w:r>
      <w:r w:rsidRPr="0048214F">
        <w:rPr>
          <w:u w:val="none"/>
        </w:rPr>
        <w:t xml:space="preserve">and memory capacity. From these estimates it was realized that the major number crunching </w:t>
      </w:r>
      <w:r w:rsidR="008153EA" w:rsidRPr="0048214F">
        <w:rPr>
          <w:u w:val="none"/>
        </w:rPr>
        <w:tab/>
      </w:r>
      <w:r w:rsidRPr="0048214F">
        <w:rPr>
          <w:u w:val="none"/>
        </w:rPr>
        <w:t xml:space="preserve">operations should be carried out in a central processing system known as the Navigation, </w:t>
      </w:r>
      <w:r w:rsidR="008153EA" w:rsidRPr="0048214F">
        <w:rPr>
          <w:u w:val="none"/>
        </w:rPr>
        <w:tab/>
      </w:r>
      <w:r w:rsidRPr="0048214F">
        <w:rPr>
          <w:u w:val="none"/>
        </w:rPr>
        <w:t xml:space="preserve">Guidance and Control Processor (NGCP).  To protect the NGCP from electrical noise it </w:t>
      </w:r>
      <w:r w:rsidR="008153EA" w:rsidRPr="0048214F">
        <w:rPr>
          <w:u w:val="none"/>
        </w:rPr>
        <w:tab/>
      </w:r>
      <w:r w:rsidRPr="0048214F">
        <w:rPr>
          <w:u w:val="none"/>
        </w:rPr>
        <w:t xml:space="preserve">was isolated from its environment by using optical isolators at its inputs and outputs. </w:t>
      </w:r>
      <w:r w:rsidR="008153EA" w:rsidRPr="0048214F">
        <w:rPr>
          <w:u w:val="none"/>
        </w:rPr>
        <w:tab/>
      </w:r>
      <w:r w:rsidRPr="0048214F">
        <w:rPr>
          <w:u w:val="none"/>
        </w:rPr>
        <w:t xml:space="preserve">Therefore the basic tasks of input i.e. the data acquisition  from sensors and output i.e. the </w:t>
      </w:r>
      <w:r w:rsidR="008153EA" w:rsidRPr="0048214F">
        <w:rPr>
          <w:u w:val="none"/>
        </w:rPr>
        <w:tab/>
      </w:r>
      <w:r w:rsidRPr="0048214F">
        <w:rPr>
          <w:u w:val="none"/>
        </w:rPr>
        <w:t xml:space="preserve">data distribution to the actuators were sought to be carried out by  separate Stage Processor Modules (SPM) located close to the sensors and actuators of the rocket. The </w:t>
      </w:r>
      <w:r w:rsidR="00E840E6" w:rsidRPr="0048214F">
        <w:rPr>
          <w:u w:val="none"/>
        </w:rPr>
        <w:t>transmission</w:t>
      </w:r>
      <w:r w:rsidRPr="0048214F">
        <w:rPr>
          <w:u w:val="none"/>
        </w:rPr>
        <w:t xml:space="preserve"> of data between NGCP and SPM would be via optically isolated serial links. </w:t>
      </w:r>
      <w:r w:rsidR="008153EA" w:rsidRPr="0048214F">
        <w:rPr>
          <w:u w:val="none"/>
        </w:rPr>
        <w:tab/>
      </w:r>
      <w:r w:rsidRPr="0048214F">
        <w:rPr>
          <w:u w:val="none"/>
        </w:rPr>
        <w:t xml:space="preserve">It is worthwhile noting that the SPM which was located close to the navigation sensors was christened the Navigation Electronics Module (NEM) to give it a separate identity. In addition there were two more serial links connected to each NGCP. One of them was </w:t>
      </w:r>
      <w:r w:rsidR="008153EA" w:rsidRPr="0048214F">
        <w:rPr>
          <w:u w:val="none"/>
        </w:rPr>
        <w:tab/>
      </w:r>
      <w:r w:rsidRPr="0048214F">
        <w:rPr>
          <w:u w:val="none"/>
        </w:rPr>
        <w:t>connected to the check out (C/O) computer on ground and meant to support all pre launch</w:t>
      </w:r>
      <w:r w:rsidR="008153EA" w:rsidRPr="0048214F">
        <w:rPr>
          <w:u w:val="none"/>
        </w:rPr>
        <w:tab/>
      </w:r>
      <w:r w:rsidRPr="0048214F">
        <w:rPr>
          <w:u w:val="none"/>
        </w:rPr>
        <w:t>operations like automatic check out, flight parameters initializations etc.  The other serial link was for tele</w:t>
      </w:r>
      <w:r w:rsidR="0048214F">
        <w:rPr>
          <w:u w:val="none"/>
        </w:rPr>
        <w:t>-</w:t>
      </w:r>
      <w:r w:rsidRPr="0048214F">
        <w:rPr>
          <w:u w:val="none"/>
        </w:rPr>
        <w:t>metering flight data.</w:t>
      </w:r>
      <w:r w:rsidR="0048214F">
        <w:rPr>
          <w:u w:val="none"/>
        </w:rPr>
        <w:t xml:space="preserve"> </w:t>
      </w:r>
      <w:r w:rsidRPr="0048214F">
        <w:rPr>
          <w:u w:val="none"/>
        </w:rPr>
        <w:t xml:space="preserve">Thus evolved the architecture of OBP MKII. It </w:t>
      </w:r>
      <w:r w:rsidR="008153EA" w:rsidRPr="0048214F">
        <w:rPr>
          <w:u w:val="none"/>
        </w:rPr>
        <w:tab/>
      </w:r>
      <w:r w:rsidRPr="0048214F">
        <w:rPr>
          <w:u w:val="none"/>
        </w:rPr>
        <w:t xml:space="preserve">consisted of two identical computing chains in which each computing chain consisted of </w:t>
      </w:r>
      <w:r w:rsidR="008153EA" w:rsidRPr="0048214F">
        <w:rPr>
          <w:u w:val="none"/>
        </w:rPr>
        <w:tab/>
      </w:r>
      <w:r w:rsidRPr="0048214F">
        <w:rPr>
          <w:u w:val="none"/>
        </w:rPr>
        <w:t xml:space="preserve">an NEM, an NGCP and an SPM. A hardcore circuit variously known as a watchdog timer in the NGCP of the primary chain in conjunction with the self check software monitored the health of the entire chain including the health of the serial links, the NEM and the </w:t>
      </w:r>
      <w:r w:rsidR="008153EA" w:rsidRPr="0048214F">
        <w:rPr>
          <w:u w:val="none"/>
        </w:rPr>
        <w:tab/>
      </w:r>
      <w:r w:rsidRPr="0048214F">
        <w:rPr>
          <w:u w:val="none"/>
        </w:rPr>
        <w:t xml:space="preserve">SPM of that chain. In the event of a detectable malfunction anywhere in the chain, the identically designed hot standby chain was to be switched in, without causing any </w:t>
      </w:r>
      <w:r w:rsidR="008153EA" w:rsidRPr="0048214F">
        <w:rPr>
          <w:u w:val="none"/>
        </w:rPr>
        <w:tab/>
      </w:r>
      <w:r w:rsidRPr="0048214F">
        <w:rPr>
          <w:u w:val="none"/>
        </w:rPr>
        <w:t>disruption to the flight.</w:t>
      </w:r>
    </w:p>
    <w:p w:rsidR="00BA0BEF" w:rsidRPr="0048214F" w:rsidRDefault="00BA0BEF" w:rsidP="00AE5070">
      <w:pPr>
        <w:pStyle w:val="Title"/>
        <w:jc w:val="both"/>
        <w:rPr>
          <w:u w:val="none"/>
        </w:rPr>
      </w:pPr>
      <w:r w:rsidRPr="0048214F">
        <w:rPr>
          <w:u w:val="none"/>
        </w:rPr>
        <w:tab/>
      </w:r>
    </w:p>
    <w:p w:rsidR="00BA0BEF" w:rsidRPr="0048214F" w:rsidRDefault="001358DE" w:rsidP="00AE5070">
      <w:pPr>
        <w:pStyle w:val="Title"/>
        <w:ind w:hanging="142"/>
        <w:jc w:val="both"/>
        <w:rPr>
          <w:u w:val="none"/>
        </w:rPr>
      </w:pPr>
      <w:r w:rsidRPr="0048214F">
        <w:rPr>
          <w:u w:val="none"/>
        </w:rPr>
        <w:t>3</w:t>
      </w:r>
      <w:r w:rsidR="0048214F" w:rsidRPr="0048214F">
        <w:rPr>
          <w:u w:val="none"/>
        </w:rPr>
        <w:t xml:space="preserve"> </w:t>
      </w:r>
      <w:r w:rsidRPr="0048214F">
        <w:rPr>
          <w:u w:val="none"/>
        </w:rPr>
        <w:t>.</w:t>
      </w:r>
      <w:r w:rsidR="00BA0BEF" w:rsidRPr="0048214F">
        <w:t>The System Software.</w:t>
      </w:r>
    </w:p>
    <w:p w:rsidR="00BA0BEF" w:rsidRPr="0048214F" w:rsidRDefault="00BA0BEF" w:rsidP="00AE5070">
      <w:pPr>
        <w:pStyle w:val="BodyTextIndent"/>
      </w:pPr>
      <w:r w:rsidRPr="0048214F">
        <w:tab/>
        <w:t xml:space="preserve">The description of the OBP MKII system would remain incomplete without a brief </w:t>
      </w:r>
      <w:r w:rsidRPr="0048214F">
        <w:tab/>
        <w:t xml:space="preserve">mention of its system software. Since the primary aim of the system software was to </w:t>
      </w:r>
      <w:r w:rsidRPr="0048214F">
        <w:tab/>
        <w:t xml:space="preserve">manage and coordinate the hardware resources in real time, a Real Time Executive </w:t>
      </w:r>
      <w:r w:rsidRPr="0048214F">
        <w:tab/>
        <w:t>(REX) was designed to incorporate the following features.</w:t>
      </w:r>
    </w:p>
    <w:p w:rsidR="00BA0BEF" w:rsidRPr="0048214F" w:rsidRDefault="00BA0BEF" w:rsidP="00AE5070">
      <w:pPr>
        <w:numPr>
          <w:ilvl w:val="1"/>
          <w:numId w:val="5"/>
        </w:numPr>
        <w:spacing w:after="0"/>
        <w:rPr>
          <w:rFonts w:ascii="Times New Roman" w:hAnsi="Times New Roman" w:cs="Times New Roman"/>
          <w:sz w:val="24"/>
          <w:szCs w:val="24"/>
        </w:rPr>
      </w:pPr>
      <w:r w:rsidRPr="0048214F">
        <w:rPr>
          <w:rFonts w:ascii="Times New Roman" w:hAnsi="Times New Roman" w:cs="Times New Roman"/>
          <w:sz w:val="24"/>
          <w:szCs w:val="24"/>
        </w:rPr>
        <w:t>Schedule execution of different tasks in real time.</w:t>
      </w:r>
    </w:p>
    <w:p w:rsidR="00BA0BEF" w:rsidRPr="0048214F" w:rsidRDefault="00BA0BEF" w:rsidP="00AE5070">
      <w:pPr>
        <w:numPr>
          <w:ilvl w:val="1"/>
          <w:numId w:val="5"/>
        </w:numPr>
        <w:spacing w:after="0"/>
        <w:rPr>
          <w:rFonts w:ascii="Times New Roman" w:hAnsi="Times New Roman" w:cs="Times New Roman"/>
          <w:sz w:val="24"/>
          <w:szCs w:val="24"/>
        </w:rPr>
      </w:pPr>
      <w:r w:rsidRPr="0048214F">
        <w:rPr>
          <w:rFonts w:ascii="Times New Roman" w:hAnsi="Times New Roman" w:cs="Times New Roman"/>
          <w:sz w:val="24"/>
          <w:szCs w:val="24"/>
        </w:rPr>
        <w:t>Maintain a real time clock for the above.</w:t>
      </w:r>
    </w:p>
    <w:p w:rsidR="00BA0BEF" w:rsidRPr="0048214F" w:rsidRDefault="00BA0BEF" w:rsidP="00AE5070">
      <w:pPr>
        <w:numPr>
          <w:ilvl w:val="1"/>
          <w:numId w:val="5"/>
        </w:numPr>
        <w:spacing w:after="0"/>
        <w:rPr>
          <w:rFonts w:ascii="Times New Roman" w:hAnsi="Times New Roman" w:cs="Times New Roman"/>
          <w:sz w:val="24"/>
          <w:szCs w:val="24"/>
        </w:rPr>
      </w:pPr>
      <w:r w:rsidRPr="0048214F">
        <w:rPr>
          <w:rFonts w:ascii="Times New Roman" w:hAnsi="Times New Roman" w:cs="Times New Roman"/>
          <w:sz w:val="24"/>
          <w:szCs w:val="24"/>
        </w:rPr>
        <w:t>Handle all I/O operations.</w:t>
      </w:r>
    </w:p>
    <w:p w:rsidR="00BA0BEF" w:rsidRPr="0048214F" w:rsidRDefault="00BA0BEF" w:rsidP="00AE5070">
      <w:pPr>
        <w:numPr>
          <w:ilvl w:val="1"/>
          <w:numId w:val="5"/>
        </w:numPr>
        <w:spacing w:after="0"/>
        <w:rPr>
          <w:rFonts w:ascii="Times New Roman" w:hAnsi="Times New Roman" w:cs="Times New Roman"/>
          <w:sz w:val="24"/>
          <w:szCs w:val="24"/>
        </w:rPr>
      </w:pPr>
      <w:r w:rsidRPr="0048214F">
        <w:rPr>
          <w:rFonts w:ascii="Times New Roman" w:hAnsi="Times New Roman" w:cs="Times New Roman"/>
          <w:sz w:val="24"/>
          <w:szCs w:val="24"/>
        </w:rPr>
        <w:t>Keep a watch on the system health by means of a self check routine.</w:t>
      </w:r>
    </w:p>
    <w:p w:rsidR="00BA0BEF" w:rsidRPr="0048214F" w:rsidRDefault="00BA0BEF" w:rsidP="00AE5070">
      <w:pPr>
        <w:numPr>
          <w:ilvl w:val="1"/>
          <w:numId w:val="5"/>
        </w:numPr>
        <w:spacing w:after="0"/>
        <w:rPr>
          <w:rFonts w:ascii="Times New Roman" w:hAnsi="Times New Roman" w:cs="Times New Roman"/>
          <w:sz w:val="24"/>
          <w:szCs w:val="24"/>
        </w:rPr>
      </w:pPr>
      <w:r w:rsidRPr="0048214F">
        <w:rPr>
          <w:rFonts w:ascii="Times New Roman" w:hAnsi="Times New Roman" w:cs="Times New Roman"/>
          <w:sz w:val="24"/>
          <w:szCs w:val="24"/>
        </w:rPr>
        <w:t>Receive and execute commands from the ground check out computer during pre launch operations.</w:t>
      </w:r>
    </w:p>
    <w:p w:rsidR="0048214F" w:rsidRPr="0048214F" w:rsidRDefault="0048214F" w:rsidP="00AE5070">
      <w:pPr>
        <w:spacing w:after="0"/>
        <w:ind w:left="1440" w:firstLine="0"/>
        <w:rPr>
          <w:rFonts w:ascii="Times New Roman" w:hAnsi="Times New Roman" w:cs="Times New Roman"/>
          <w:sz w:val="24"/>
          <w:szCs w:val="24"/>
        </w:rPr>
      </w:pPr>
    </w:p>
    <w:p w:rsidR="00BA0BEF" w:rsidRPr="0048214F" w:rsidRDefault="00BA0BEF" w:rsidP="00AE5070">
      <w:pPr>
        <w:spacing w:after="0"/>
        <w:ind w:left="0" w:firstLine="0"/>
        <w:rPr>
          <w:rFonts w:ascii="Times New Roman" w:hAnsi="Times New Roman" w:cs="Times New Roman"/>
          <w:sz w:val="24"/>
          <w:szCs w:val="24"/>
        </w:rPr>
      </w:pPr>
      <w:r w:rsidRPr="0048214F">
        <w:rPr>
          <w:rFonts w:ascii="Times New Roman" w:hAnsi="Times New Roman" w:cs="Times New Roman"/>
          <w:sz w:val="24"/>
          <w:szCs w:val="24"/>
        </w:rPr>
        <w:t>It had three modes of operation viz. monitor mode, preflight mode and flight mode. The monitor mode is a non- real- time mode and is used for loading</w:t>
      </w:r>
      <w:r w:rsidR="00E840E6" w:rsidRPr="0048214F">
        <w:rPr>
          <w:rFonts w:ascii="Times New Roman" w:hAnsi="Times New Roman" w:cs="Times New Roman"/>
          <w:sz w:val="24"/>
          <w:szCs w:val="24"/>
        </w:rPr>
        <w:t xml:space="preserve"> data from ground and also for </w:t>
      </w:r>
      <w:r w:rsidRPr="0048214F">
        <w:rPr>
          <w:rFonts w:ascii="Times New Roman" w:hAnsi="Times New Roman" w:cs="Times New Roman"/>
          <w:sz w:val="24"/>
          <w:szCs w:val="24"/>
        </w:rPr>
        <w:t>testing different hardware modules under command from ground computer. The p</w:t>
      </w:r>
      <w:r w:rsidR="00E840E6" w:rsidRPr="0048214F">
        <w:rPr>
          <w:rFonts w:ascii="Times New Roman" w:hAnsi="Times New Roman" w:cs="Times New Roman"/>
          <w:sz w:val="24"/>
          <w:szCs w:val="24"/>
        </w:rPr>
        <w:t xml:space="preserve">reflight mode </w:t>
      </w:r>
      <w:r w:rsidRPr="0048214F">
        <w:rPr>
          <w:rFonts w:ascii="Times New Roman" w:hAnsi="Times New Roman" w:cs="Times New Roman"/>
          <w:sz w:val="24"/>
          <w:szCs w:val="24"/>
        </w:rPr>
        <w:t xml:space="preserve">and flight mode denote that the operating environment of </w:t>
      </w:r>
      <w:r w:rsidR="00E840E6" w:rsidRPr="0048214F">
        <w:rPr>
          <w:rFonts w:ascii="Times New Roman" w:hAnsi="Times New Roman" w:cs="Times New Roman"/>
          <w:sz w:val="24"/>
          <w:szCs w:val="24"/>
        </w:rPr>
        <w:t xml:space="preserve">the OBP is real time and it is </w:t>
      </w:r>
      <w:r w:rsidRPr="0048214F">
        <w:rPr>
          <w:rFonts w:ascii="Times New Roman" w:hAnsi="Times New Roman" w:cs="Times New Roman"/>
          <w:sz w:val="24"/>
          <w:szCs w:val="24"/>
        </w:rPr>
        <w:t xml:space="preserve">executing tasks in the preflight and flight phases of the mission respectively. </w:t>
      </w:r>
    </w:p>
    <w:p w:rsidR="0048214F" w:rsidRPr="0048214F" w:rsidRDefault="0048214F" w:rsidP="00AE5070">
      <w:pPr>
        <w:spacing w:after="0"/>
        <w:ind w:left="720" w:firstLine="0"/>
        <w:rPr>
          <w:rFonts w:ascii="Times New Roman" w:hAnsi="Times New Roman" w:cs="Times New Roman"/>
          <w:sz w:val="24"/>
          <w:szCs w:val="24"/>
        </w:rPr>
      </w:pPr>
    </w:p>
    <w:p w:rsidR="00BA0BEF" w:rsidRPr="0048214F" w:rsidRDefault="00BA0BEF" w:rsidP="00AE5070">
      <w:pPr>
        <w:spacing w:after="0"/>
        <w:ind w:left="0" w:firstLine="0"/>
        <w:rPr>
          <w:rFonts w:ascii="Times New Roman" w:hAnsi="Times New Roman" w:cs="Times New Roman"/>
          <w:sz w:val="24"/>
          <w:szCs w:val="24"/>
        </w:rPr>
      </w:pPr>
      <w:r w:rsidRPr="0048214F">
        <w:rPr>
          <w:rFonts w:ascii="Times New Roman" w:hAnsi="Times New Roman" w:cs="Times New Roman"/>
          <w:sz w:val="24"/>
          <w:szCs w:val="24"/>
        </w:rPr>
        <w:t xml:space="preserve">The deployment of OBP MKII took place in the first two unsuccessful missions of ASLV </w:t>
      </w:r>
      <w:r w:rsidR="00E840E6" w:rsidRPr="0048214F">
        <w:rPr>
          <w:rFonts w:ascii="Times New Roman" w:hAnsi="Times New Roman" w:cs="Times New Roman"/>
          <w:sz w:val="24"/>
          <w:szCs w:val="24"/>
        </w:rPr>
        <w:t xml:space="preserve">in 1987 </w:t>
      </w:r>
      <w:r w:rsidRPr="0048214F">
        <w:rPr>
          <w:rFonts w:ascii="Times New Roman" w:hAnsi="Times New Roman" w:cs="Times New Roman"/>
          <w:sz w:val="24"/>
          <w:szCs w:val="24"/>
        </w:rPr>
        <w:t>and 1988. Massive corrections were introduced on various aspects</w:t>
      </w:r>
      <w:r w:rsidR="00E840E6" w:rsidRPr="0048214F">
        <w:rPr>
          <w:rFonts w:ascii="Times New Roman" w:hAnsi="Times New Roman" w:cs="Times New Roman"/>
          <w:sz w:val="24"/>
          <w:szCs w:val="24"/>
        </w:rPr>
        <w:t xml:space="preserve"> of the launch vehicle control </w:t>
      </w:r>
      <w:r w:rsidRPr="0048214F">
        <w:rPr>
          <w:rFonts w:ascii="Times New Roman" w:hAnsi="Times New Roman" w:cs="Times New Roman"/>
          <w:sz w:val="24"/>
          <w:szCs w:val="24"/>
        </w:rPr>
        <w:t>system design. One of the major changes introduced was in</w:t>
      </w:r>
      <w:r w:rsidR="00E840E6" w:rsidRPr="0048214F">
        <w:rPr>
          <w:rFonts w:ascii="Times New Roman" w:hAnsi="Times New Roman" w:cs="Times New Roman"/>
          <w:sz w:val="24"/>
          <w:szCs w:val="24"/>
        </w:rPr>
        <w:t xml:space="preserve"> the introduction of real time </w:t>
      </w:r>
      <w:r w:rsidRPr="0048214F">
        <w:rPr>
          <w:rFonts w:ascii="Times New Roman" w:hAnsi="Times New Roman" w:cs="Times New Roman"/>
          <w:sz w:val="24"/>
          <w:szCs w:val="24"/>
        </w:rPr>
        <w:t>decision  (RTD) making on board. This called for the design of</w:t>
      </w:r>
      <w:r w:rsidR="00E840E6" w:rsidRPr="0048214F">
        <w:rPr>
          <w:rFonts w:ascii="Times New Roman" w:hAnsi="Times New Roman" w:cs="Times New Roman"/>
          <w:sz w:val="24"/>
          <w:szCs w:val="24"/>
        </w:rPr>
        <w:t xml:space="preserve"> RTD software as a part of REX </w:t>
      </w:r>
      <w:r w:rsidRPr="0048214F">
        <w:rPr>
          <w:rFonts w:ascii="Times New Roman" w:hAnsi="Times New Roman" w:cs="Times New Roman"/>
          <w:sz w:val="24"/>
          <w:szCs w:val="24"/>
        </w:rPr>
        <w:t xml:space="preserve">support to other various application software tasks. </w:t>
      </w:r>
      <w:r w:rsidR="00E840E6" w:rsidRPr="0048214F">
        <w:rPr>
          <w:rFonts w:ascii="Times New Roman" w:hAnsi="Times New Roman" w:cs="Times New Roman"/>
          <w:sz w:val="24"/>
          <w:szCs w:val="24"/>
        </w:rPr>
        <w:t xml:space="preserve">There has been no looking back since. </w:t>
      </w:r>
      <w:r w:rsidRPr="0048214F">
        <w:rPr>
          <w:rFonts w:ascii="Times New Roman" w:hAnsi="Times New Roman" w:cs="Times New Roman"/>
          <w:sz w:val="24"/>
          <w:szCs w:val="24"/>
        </w:rPr>
        <w:t>The first successful flight of ASLV D3 in 1993 was a day which</w:t>
      </w:r>
      <w:r w:rsidR="00E840E6" w:rsidRPr="0048214F">
        <w:rPr>
          <w:rFonts w:ascii="Times New Roman" w:hAnsi="Times New Roman" w:cs="Times New Roman"/>
          <w:sz w:val="24"/>
          <w:szCs w:val="24"/>
        </w:rPr>
        <w:t xml:space="preserve"> all those associated with the </w:t>
      </w:r>
      <w:r w:rsidRPr="0048214F">
        <w:rPr>
          <w:rFonts w:ascii="Times New Roman" w:hAnsi="Times New Roman" w:cs="Times New Roman"/>
          <w:sz w:val="24"/>
          <w:szCs w:val="24"/>
        </w:rPr>
        <w:t>development of OBP in VSSC would always look back upon as one</w:t>
      </w:r>
      <w:r w:rsidR="00E840E6" w:rsidRPr="0048214F">
        <w:rPr>
          <w:rFonts w:ascii="Times New Roman" w:hAnsi="Times New Roman" w:cs="Times New Roman"/>
          <w:sz w:val="24"/>
          <w:szCs w:val="24"/>
        </w:rPr>
        <w:t xml:space="preserve"> of the most joyful moments in </w:t>
      </w:r>
      <w:r w:rsidRPr="0048214F">
        <w:rPr>
          <w:rFonts w:ascii="Times New Roman" w:hAnsi="Times New Roman" w:cs="Times New Roman"/>
          <w:sz w:val="24"/>
          <w:szCs w:val="24"/>
        </w:rPr>
        <w:t>their lives. The last deployment of OBP MKII was in 1994 in the ASLV D4 mission. By this time the overwhelming computational requirements of the more advanced Polar Satellite Launch Vehicle (PSLV) had emerged and it was time to move on from OBP MKII to OBP MKIII.</w:t>
      </w:r>
    </w:p>
    <w:p w:rsidR="00BA0BEF" w:rsidRPr="0048214F" w:rsidRDefault="00BA0BEF" w:rsidP="00AE5070">
      <w:pPr>
        <w:pStyle w:val="Title"/>
        <w:jc w:val="both"/>
      </w:pPr>
    </w:p>
    <w:p w:rsidR="00BA0BEF" w:rsidRPr="0048214F" w:rsidRDefault="0077207A" w:rsidP="00AE5070">
      <w:pPr>
        <w:pStyle w:val="Title"/>
      </w:pPr>
      <w:r w:rsidRPr="0048214F">
        <w:rPr>
          <w:noProof/>
          <w:lang w:val="en-IN" w:eastAsia="en-IN"/>
        </w:rPr>
        <w:drawing>
          <wp:inline distT="0" distB="0" distL="0" distR="0">
            <wp:extent cx="4972050" cy="5410200"/>
            <wp:effectExtent l="19050" t="0" r="0" b="0"/>
            <wp:docPr id="1" name="Picture 1" descr="D:\MYDocument\My Scans\OBP MK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ument\My Scans\OBP MKII.jpg"/>
                    <pic:cNvPicPr>
                      <a:picLocks noChangeAspect="1" noChangeArrowheads="1"/>
                    </pic:cNvPicPr>
                  </pic:nvPicPr>
                  <pic:blipFill>
                    <a:blip r:embed="rId8"/>
                    <a:srcRect/>
                    <a:stretch>
                      <a:fillRect/>
                    </a:stretch>
                  </pic:blipFill>
                  <pic:spPr bwMode="auto">
                    <a:xfrm>
                      <a:off x="0" y="0"/>
                      <a:ext cx="4974336" cy="5412687"/>
                    </a:xfrm>
                    <a:prstGeom prst="rect">
                      <a:avLst/>
                    </a:prstGeom>
                    <a:noFill/>
                    <a:ln w="9525">
                      <a:noFill/>
                      <a:miter lim="800000"/>
                      <a:headEnd/>
                      <a:tailEnd/>
                    </a:ln>
                  </pic:spPr>
                </pic:pic>
              </a:graphicData>
            </a:graphic>
          </wp:inline>
        </w:drawing>
      </w:r>
    </w:p>
    <w:p w:rsidR="00BA0BEF" w:rsidRPr="0048214F" w:rsidRDefault="00BA0BEF" w:rsidP="00AE5070">
      <w:pPr>
        <w:spacing w:after="0"/>
        <w:ind w:left="360"/>
        <w:rPr>
          <w:rFonts w:ascii="Times New Roman" w:hAnsi="Times New Roman" w:cs="Times New Roman"/>
          <w:sz w:val="24"/>
          <w:szCs w:val="24"/>
          <w:u w:val="single"/>
        </w:rPr>
      </w:pPr>
      <w:r w:rsidRPr="0048214F">
        <w:rPr>
          <w:rFonts w:ascii="Times New Roman" w:hAnsi="Times New Roman" w:cs="Times New Roman"/>
          <w:sz w:val="24"/>
          <w:szCs w:val="24"/>
          <w:u w:val="single"/>
        </w:rPr>
        <w:t>OBP MKIII</w:t>
      </w:r>
    </w:p>
    <w:p w:rsidR="00BA0BEF" w:rsidRPr="0048214F" w:rsidRDefault="00BA0BEF" w:rsidP="00AE5070">
      <w:pPr>
        <w:spacing w:after="0"/>
        <w:ind w:left="360"/>
        <w:rPr>
          <w:rFonts w:ascii="Times New Roman" w:hAnsi="Times New Roman" w:cs="Times New Roman"/>
          <w:sz w:val="24"/>
          <w:szCs w:val="24"/>
        </w:rPr>
      </w:pPr>
      <w:r w:rsidRPr="0048214F">
        <w:rPr>
          <w:rFonts w:ascii="Times New Roman" w:hAnsi="Times New Roman" w:cs="Times New Roman"/>
          <w:sz w:val="24"/>
          <w:szCs w:val="24"/>
        </w:rPr>
        <w:t>Towards the end of the 1980s, it was clear that to support the more ambitious PSLV which was to have a strapped down inertial navigation system as compared to a stabilized platform based inertial navigation system in the ASLV, a more powerful OBP had to be developed. By that time the more powerful 16 bit microprocessor M68000 from Motorola had been introduced in the market. The RAM chips also had to be upgraded to the higher capacity 2K</w:t>
      </w:r>
      <w:r w:rsidRPr="0048214F">
        <w:rPr>
          <w:rFonts w:ascii="Times New Roman" w:hAnsi="Times New Roman" w:cs="Times New Roman"/>
          <w:sz w:val="24"/>
          <w:szCs w:val="24"/>
        </w:rPr>
        <w:sym w:font="Symbol" w:char="002A"/>
      </w:r>
      <w:r w:rsidRPr="0048214F">
        <w:rPr>
          <w:rFonts w:ascii="Times New Roman" w:hAnsi="Times New Roman" w:cs="Times New Roman"/>
          <w:sz w:val="24"/>
          <w:szCs w:val="24"/>
        </w:rPr>
        <w:t xml:space="preserve">8, 6516. In fact </w:t>
      </w:r>
      <w:r w:rsidRPr="0048214F">
        <w:rPr>
          <w:rFonts w:ascii="Times New Roman" w:hAnsi="Times New Roman" w:cs="Times New Roman"/>
          <w:sz w:val="24"/>
          <w:szCs w:val="24"/>
        </w:rPr>
        <w:lastRenderedPageBreak/>
        <w:t>some preliminary hardware design had already been done as a part of the Automatic Payload Control Rocket Experiment (APCREX) project.  A point debated over some period of time was whether the OBP MKIII like its predecessor would have a single NGCP to cater to all the major computational needs of the program or not. A school of thought, advocating a separate processor for the navigation functions alone had emerged. This was mostly to have an autonomous inertial navigation system complete with its own computer. This would enable the navigation system to be tested on its own without being coupled with the guidance and control system of the PSLV. The OBP MKIII adopted this approach and in hindsight it seems to have been a very wise decision because over the years the computational requirements exploded and a single CPU would not have been able to do the jobs, which are currently shared between the two processors,  the Navigation Processor (NGP) and the Guidance and Control Processor (GCP)</w:t>
      </w:r>
    </w:p>
    <w:p w:rsidR="00BA0BEF" w:rsidRPr="0048214F" w:rsidRDefault="00BA0BEF" w:rsidP="00AE5070">
      <w:pPr>
        <w:spacing w:after="0"/>
        <w:ind w:left="360"/>
        <w:rPr>
          <w:rFonts w:ascii="Times New Roman" w:hAnsi="Times New Roman" w:cs="Times New Roman"/>
          <w:sz w:val="24"/>
          <w:szCs w:val="24"/>
        </w:rPr>
      </w:pPr>
    </w:p>
    <w:p w:rsidR="00BA0BEF" w:rsidRPr="0048214F" w:rsidRDefault="00BA0BEF" w:rsidP="00AE5070">
      <w:pPr>
        <w:numPr>
          <w:ilvl w:val="0"/>
          <w:numId w:val="7"/>
        </w:numPr>
        <w:spacing w:after="0"/>
        <w:rPr>
          <w:rFonts w:ascii="Times New Roman" w:hAnsi="Times New Roman" w:cs="Times New Roman"/>
          <w:sz w:val="24"/>
          <w:szCs w:val="24"/>
        </w:rPr>
      </w:pPr>
      <w:r w:rsidRPr="0048214F">
        <w:rPr>
          <w:rFonts w:ascii="Times New Roman" w:hAnsi="Times New Roman" w:cs="Times New Roman"/>
          <w:sz w:val="24"/>
          <w:szCs w:val="24"/>
          <w:u w:val="single"/>
        </w:rPr>
        <w:t>The Architecture and Software.</w:t>
      </w:r>
    </w:p>
    <w:p w:rsidR="00BA0BEF" w:rsidRPr="0048214F" w:rsidRDefault="00BA0BEF" w:rsidP="00AE5070">
      <w:pPr>
        <w:spacing w:after="0"/>
        <w:ind w:left="720"/>
        <w:rPr>
          <w:rFonts w:ascii="Times New Roman" w:hAnsi="Times New Roman" w:cs="Times New Roman"/>
          <w:sz w:val="24"/>
          <w:szCs w:val="24"/>
        </w:rPr>
      </w:pPr>
      <w:r w:rsidRPr="0048214F">
        <w:rPr>
          <w:rFonts w:ascii="Times New Roman" w:hAnsi="Times New Roman" w:cs="Times New Roman"/>
          <w:sz w:val="24"/>
          <w:szCs w:val="24"/>
        </w:rPr>
        <w:t xml:space="preserve">The basic attributes of the architecture such as </w:t>
      </w:r>
    </w:p>
    <w:p w:rsidR="00BA0BEF" w:rsidRPr="0048214F" w:rsidRDefault="00BA0BEF" w:rsidP="00AE5070">
      <w:pPr>
        <w:numPr>
          <w:ilvl w:val="1"/>
          <w:numId w:val="7"/>
        </w:numPr>
        <w:spacing w:after="0"/>
        <w:rPr>
          <w:rFonts w:ascii="Times New Roman" w:hAnsi="Times New Roman" w:cs="Times New Roman"/>
          <w:sz w:val="24"/>
          <w:szCs w:val="24"/>
        </w:rPr>
      </w:pPr>
      <w:r w:rsidRPr="0048214F">
        <w:rPr>
          <w:rFonts w:ascii="Times New Roman" w:hAnsi="Times New Roman" w:cs="Times New Roman"/>
          <w:sz w:val="24"/>
          <w:szCs w:val="24"/>
        </w:rPr>
        <w:t>use of optically isolated serial links to carry out inter processor communication.</w:t>
      </w:r>
    </w:p>
    <w:p w:rsidR="00BA0BEF" w:rsidRPr="0048214F" w:rsidRDefault="00BA0BEF" w:rsidP="00AE5070">
      <w:pPr>
        <w:numPr>
          <w:ilvl w:val="1"/>
          <w:numId w:val="7"/>
        </w:numPr>
        <w:spacing w:after="0"/>
        <w:rPr>
          <w:rFonts w:ascii="Times New Roman" w:hAnsi="Times New Roman" w:cs="Times New Roman"/>
          <w:sz w:val="24"/>
          <w:szCs w:val="24"/>
        </w:rPr>
      </w:pPr>
      <w:r w:rsidRPr="0048214F">
        <w:rPr>
          <w:rFonts w:ascii="Times New Roman" w:hAnsi="Times New Roman" w:cs="Times New Roman"/>
          <w:sz w:val="24"/>
          <w:szCs w:val="24"/>
        </w:rPr>
        <w:t>use of an SPM for data distribution to stages</w:t>
      </w:r>
    </w:p>
    <w:p w:rsidR="00BA0BEF" w:rsidRPr="0048214F" w:rsidRDefault="00BA0BEF" w:rsidP="00AE5070">
      <w:pPr>
        <w:numPr>
          <w:ilvl w:val="1"/>
          <w:numId w:val="7"/>
        </w:numPr>
        <w:spacing w:after="0"/>
        <w:rPr>
          <w:rFonts w:ascii="Times New Roman" w:hAnsi="Times New Roman" w:cs="Times New Roman"/>
          <w:sz w:val="24"/>
          <w:szCs w:val="24"/>
        </w:rPr>
      </w:pPr>
      <w:r w:rsidRPr="0048214F">
        <w:rPr>
          <w:rFonts w:ascii="Times New Roman" w:hAnsi="Times New Roman" w:cs="Times New Roman"/>
          <w:sz w:val="24"/>
          <w:szCs w:val="24"/>
        </w:rPr>
        <w:t>two identical computing chains, one primary and the other redundant acting as a hot standby</w:t>
      </w:r>
    </w:p>
    <w:p w:rsidR="00BA0BEF" w:rsidRPr="0048214F" w:rsidRDefault="00BA0BEF" w:rsidP="00AE5070">
      <w:pPr>
        <w:numPr>
          <w:ilvl w:val="1"/>
          <w:numId w:val="7"/>
        </w:numPr>
        <w:spacing w:after="0"/>
        <w:rPr>
          <w:rFonts w:ascii="Times New Roman" w:hAnsi="Times New Roman" w:cs="Times New Roman"/>
          <w:sz w:val="24"/>
          <w:szCs w:val="24"/>
        </w:rPr>
      </w:pPr>
      <w:r w:rsidRPr="0048214F">
        <w:rPr>
          <w:rFonts w:ascii="Times New Roman" w:hAnsi="Times New Roman" w:cs="Times New Roman"/>
          <w:sz w:val="24"/>
          <w:szCs w:val="24"/>
        </w:rPr>
        <w:t>two periodicities of computation, viz. a major cycle every 500 miliseconds and a minor cycle every 20 miliseconds</w:t>
      </w:r>
    </w:p>
    <w:p w:rsidR="00BA0BEF" w:rsidRPr="0048214F" w:rsidRDefault="00BA0BEF" w:rsidP="00AE5070">
      <w:pPr>
        <w:numPr>
          <w:ilvl w:val="1"/>
          <w:numId w:val="7"/>
        </w:numPr>
        <w:spacing w:after="0"/>
        <w:rPr>
          <w:rFonts w:ascii="Times New Roman" w:hAnsi="Times New Roman" w:cs="Times New Roman"/>
          <w:sz w:val="24"/>
          <w:szCs w:val="24"/>
        </w:rPr>
      </w:pPr>
      <w:r w:rsidRPr="0048214F">
        <w:rPr>
          <w:rFonts w:ascii="Times New Roman" w:hAnsi="Times New Roman" w:cs="Times New Roman"/>
          <w:sz w:val="24"/>
          <w:szCs w:val="24"/>
        </w:rPr>
        <w:t>C/O and T/M links from the main computers</w:t>
      </w:r>
    </w:p>
    <w:p w:rsidR="008116B9" w:rsidRDefault="00BA0BEF" w:rsidP="00AE5070">
      <w:pPr>
        <w:numPr>
          <w:ilvl w:val="1"/>
          <w:numId w:val="7"/>
        </w:numPr>
        <w:spacing w:after="0"/>
        <w:rPr>
          <w:rFonts w:ascii="Times New Roman" w:hAnsi="Times New Roman" w:cs="Times New Roman"/>
          <w:sz w:val="24"/>
          <w:szCs w:val="24"/>
        </w:rPr>
      </w:pPr>
      <w:r w:rsidRPr="00AE5070">
        <w:rPr>
          <w:rFonts w:ascii="Times New Roman" w:hAnsi="Times New Roman" w:cs="Times New Roman"/>
          <w:sz w:val="24"/>
          <w:szCs w:val="24"/>
        </w:rPr>
        <w:t>REX which schedules the execution of real time tasks among other things</w:t>
      </w:r>
      <w:r w:rsidR="00AE5070" w:rsidRPr="00AE5070">
        <w:rPr>
          <w:rFonts w:ascii="Times New Roman" w:hAnsi="Times New Roman" w:cs="Times New Roman"/>
          <w:sz w:val="24"/>
          <w:szCs w:val="24"/>
        </w:rPr>
        <w:t xml:space="preserve"> </w:t>
      </w:r>
      <w:r w:rsidRPr="00AE5070">
        <w:rPr>
          <w:rFonts w:ascii="Times New Roman" w:hAnsi="Times New Roman" w:cs="Times New Roman"/>
          <w:sz w:val="24"/>
          <w:szCs w:val="24"/>
        </w:rPr>
        <w:t xml:space="preserve">were all derived from the experiences of OBP MKII. </w:t>
      </w:r>
    </w:p>
    <w:p w:rsidR="00685FA3" w:rsidRDefault="00685FA3" w:rsidP="00685FA3">
      <w:pPr>
        <w:spacing w:after="0"/>
        <w:ind w:left="720" w:firstLine="0"/>
        <w:rPr>
          <w:rFonts w:ascii="Times New Roman" w:hAnsi="Times New Roman" w:cs="Times New Roman"/>
          <w:sz w:val="24"/>
          <w:szCs w:val="24"/>
        </w:rPr>
      </w:pPr>
    </w:p>
    <w:p w:rsidR="00685FA3" w:rsidRDefault="00685FA3" w:rsidP="00685FA3">
      <w:pPr>
        <w:spacing w:after="0"/>
        <w:ind w:left="720" w:firstLine="0"/>
        <w:rPr>
          <w:rFonts w:ascii="Times New Roman" w:hAnsi="Times New Roman" w:cs="Times New Roman"/>
          <w:sz w:val="24"/>
          <w:szCs w:val="24"/>
        </w:rPr>
      </w:pPr>
      <w:r w:rsidRPr="0048214F">
        <w:rPr>
          <w:rFonts w:ascii="Times New Roman" w:hAnsi="Times New Roman" w:cs="Times New Roman"/>
          <w:sz w:val="24"/>
          <w:szCs w:val="24"/>
        </w:rPr>
        <w:t>Thus the OBP MKIII in each chain consists of an NGP, which is interfaced with the</w:t>
      </w:r>
      <w:r>
        <w:rPr>
          <w:rFonts w:ascii="Times New Roman" w:hAnsi="Times New Roman" w:cs="Times New Roman"/>
          <w:sz w:val="24"/>
          <w:szCs w:val="24"/>
        </w:rPr>
        <w:t xml:space="preserve"> </w:t>
      </w:r>
      <w:r w:rsidRPr="0048214F">
        <w:rPr>
          <w:rFonts w:ascii="Times New Roman" w:hAnsi="Times New Roman" w:cs="Times New Roman"/>
          <w:sz w:val="24"/>
          <w:szCs w:val="24"/>
        </w:rPr>
        <w:t xml:space="preserve">inertial sensors at its input </w:t>
      </w:r>
      <w:r w:rsidRPr="00685FA3">
        <w:rPr>
          <w:rFonts w:ascii="Times New Roman" w:hAnsi="Times New Roman" w:cs="Times New Roman"/>
          <w:sz w:val="24"/>
          <w:szCs w:val="24"/>
        </w:rPr>
        <w:t>and connected by a serial link to a GCP at its output. These are located in the equipment bay (EB) of the PSLV. The SPM which distributes output data to the lower stage actuators is located in the base shroud and receives its inputs from the GCP via an optically isolated serial link. The per chain configuration of OBP MKIII is therefore an NGP, a GCP and an SPM. A hardcore circuit in the GCP along with REX self check software determine which unit in the primary chain is faulty. However</w:t>
      </w:r>
      <w:r w:rsidRPr="0048214F">
        <w:rPr>
          <w:rFonts w:ascii="Times New Roman" w:hAnsi="Times New Roman" w:cs="Times New Roman"/>
          <w:sz w:val="24"/>
          <w:szCs w:val="24"/>
        </w:rPr>
        <w:t xml:space="preserve"> a significant difference between OBP MKII and OBP III</w:t>
      </w:r>
      <w:r>
        <w:rPr>
          <w:rFonts w:ascii="Times New Roman" w:hAnsi="Times New Roman" w:cs="Times New Roman"/>
          <w:sz w:val="24"/>
          <w:szCs w:val="24"/>
        </w:rPr>
        <w:t xml:space="preserve"> </w:t>
      </w:r>
      <w:r w:rsidRPr="0048214F">
        <w:rPr>
          <w:rFonts w:ascii="Times New Roman" w:hAnsi="Times New Roman" w:cs="Times New Roman"/>
          <w:sz w:val="24"/>
          <w:szCs w:val="24"/>
        </w:rPr>
        <w:t>is with respect to fault tolerance.  It can be explained as follows</w:t>
      </w:r>
      <w:r>
        <w:rPr>
          <w:rFonts w:ascii="Times New Roman" w:hAnsi="Times New Roman" w:cs="Times New Roman"/>
          <w:sz w:val="24"/>
          <w:szCs w:val="24"/>
        </w:rPr>
        <w:t xml:space="preserve">. </w:t>
      </w:r>
    </w:p>
    <w:p w:rsidR="00685FA3" w:rsidRDefault="00685FA3" w:rsidP="00685FA3">
      <w:pPr>
        <w:spacing w:after="0"/>
        <w:ind w:left="720" w:firstLine="0"/>
        <w:rPr>
          <w:rFonts w:ascii="Times New Roman" w:hAnsi="Times New Roman" w:cs="Times New Roman"/>
          <w:sz w:val="24"/>
          <w:szCs w:val="24"/>
        </w:rPr>
      </w:pPr>
    </w:p>
    <w:p w:rsidR="00685FA3" w:rsidRDefault="00685FA3" w:rsidP="00685FA3">
      <w:pPr>
        <w:spacing w:after="0"/>
        <w:ind w:left="720" w:firstLine="0"/>
        <w:rPr>
          <w:rFonts w:ascii="Times New Roman" w:hAnsi="Times New Roman" w:cs="Times New Roman"/>
          <w:sz w:val="24"/>
          <w:szCs w:val="24"/>
        </w:rPr>
      </w:pPr>
      <w:r w:rsidRPr="00685FA3">
        <w:rPr>
          <w:rFonts w:ascii="Times New Roman" w:hAnsi="Times New Roman" w:cs="Times New Roman"/>
          <w:noProof/>
          <w:sz w:val="24"/>
          <w:szCs w:val="24"/>
          <w:lang w:val="en-IN" w:eastAsia="en-IN"/>
        </w:rPr>
        <w:lastRenderedPageBreak/>
        <w:drawing>
          <wp:inline distT="0" distB="0" distL="0" distR="0">
            <wp:extent cx="4476750" cy="4914900"/>
            <wp:effectExtent l="19050" t="0" r="0" b="0"/>
            <wp:docPr id="3" name="OBP MKIII.jpg" descr="D:\MYDocument\My Scans\OBP MK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P MKIII.jpg"/>
                    <pic:cNvPicPr/>
                  </pic:nvPicPr>
                  <pic:blipFill>
                    <a:blip r:embed="rId9" r:link="rId10">
                      <a:lum bright="11000" contrast="-4000"/>
                    </a:blip>
                    <a:stretch>
                      <a:fillRect/>
                    </a:stretch>
                  </pic:blipFill>
                  <pic:spPr>
                    <a:xfrm>
                      <a:off x="0" y="0"/>
                      <a:ext cx="4480026" cy="4918497"/>
                    </a:xfrm>
                    <a:prstGeom prst="rect">
                      <a:avLst/>
                    </a:prstGeom>
                  </pic:spPr>
                </pic:pic>
              </a:graphicData>
            </a:graphic>
          </wp:inline>
        </w:drawing>
      </w:r>
    </w:p>
    <w:p w:rsidR="00685FA3" w:rsidRDefault="00685FA3" w:rsidP="00685FA3">
      <w:pPr>
        <w:spacing w:after="0"/>
        <w:ind w:left="720" w:firstLine="0"/>
        <w:rPr>
          <w:rFonts w:ascii="Times New Roman" w:hAnsi="Times New Roman" w:cs="Times New Roman"/>
          <w:sz w:val="24"/>
          <w:szCs w:val="24"/>
        </w:rPr>
      </w:pPr>
    </w:p>
    <w:p w:rsidR="00685FA3" w:rsidRDefault="00685FA3" w:rsidP="00AE5070">
      <w:pPr>
        <w:pStyle w:val="BodyTextIndent2"/>
        <w:spacing w:after="0" w:line="240" w:lineRule="auto"/>
        <w:ind w:left="284" w:firstLine="76"/>
        <w:jc w:val="left"/>
        <w:rPr>
          <w:rFonts w:ascii="Times New Roman" w:hAnsi="Times New Roman" w:cs="Times New Roman"/>
          <w:sz w:val="24"/>
          <w:szCs w:val="24"/>
        </w:rPr>
      </w:pPr>
    </w:p>
    <w:p w:rsidR="00685FA3" w:rsidRDefault="00685FA3" w:rsidP="00AE5070">
      <w:pPr>
        <w:pStyle w:val="BodyTextIndent2"/>
        <w:spacing w:after="0" w:line="240" w:lineRule="auto"/>
        <w:ind w:left="284" w:firstLine="76"/>
        <w:jc w:val="left"/>
        <w:rPr>
          <w:rFonts w:ascii="Times New Roman" w:hAnsi="Times New Roman" w:cs="Times New Roman"/>
          <w:sz w:val="24"/>
          <w:szCs w:val="24"/>
        </w:rPr>
      </w:pPr>
    </w:p>
    <w:p w:rsidR="0007714D" w:rsidRPr="0048214F" w:rsidRDefault="0007714D" w:rsidP="00AE5070">
      <w:pPr>
        <w:pStyle w:val="BodyTextIndent2"/>
        <w:spacing w:after="0" w:line="240" w:lineRule="auto"/>
        <w:ind w:left="284" w:firstLine="76"/>
        <w:jc w:val="left"/>
        <w:rPr>
          <w:rFonts w:ascii="Times New Roman" w:hAnsi="Times New Roman" w:cs="Times New Roman"/>
          <w:sz w:val="24"/>
          <w:szCs w:val="24"/>
        </w:rPr>
      </w:pPr>
      <w:r w:rsidRPr="0048214F">
        <w:rPr>
          <w:rFonts w:ascii="Times New Roman" w:hAnsi="Times New Roman" w:cs="Times New Roman"/>
          <w:sz w:val="24"/>
          <w:szCs w:val="24"/>
        </w:rPr>
        <w:t>In OBP MKII a fault in any unit in the primary chain caused the entire chain to be discarded and replaced automatically by the redundant chain. In OBP MKIII this replacement is limited to the individual unit which has become faulty. Thus if for example the SPM (P) i.e. the SPM in the primary chain develops a fault then SPM (P) would be replaced by SPM (R)  but the other elements of the primary chain namely the NGP (P) and GCP (P) would be still functional. In other words SPM (R) would receive its inputs from GCP (P) rather than GCP (R). This type of a system is known as dual redundant scheme with cross strapped elements between the primary and the redundant chains. This increases the hardware utilization manifold in the sense that in the event of a failure of one of the elements in the primary chain only the corresponding element in the redundant chain is brought into the computational loop without losing the other elements in the primary chain. This is as if the two chains are cross connected or cross strapped. It is to be appreciated that this concept of cross strapped dual redundant scheme brought along with it an order of magnitude increase in the complexity of software and test systems. But then these ch</w:t>
      </w:r>
      <w:r w:rsidR="00E840E6" w:rsidRPr="0048214F">
        <w:rPr>
          <w:rFonts w:ascii="Times New Roman" w:hAnsi="Times New Roman" w:cs="Times New Roman"/>
          <w:sz w:val="24"/>
          <w:szCs w:val="24"/>
        </w:rPr>
        <w:t xml:space="preserve">allenges were met and till my superannuation in 2002 </w:t>
      </w:r>
      <w:r w:rsidRPr="0048214F">
        <w:rPr>
          <w:rFonts w:ascii="Times New Roman" w:hAnsi="Times New Roman" w:cs="Times New Roman"/>
          <w:sz w:val="24"/>
          <w:szCs w:val="24"/>
        </w:rPr>
        <w:t xml:space="preserve"> barring the first unsuccessful flight of PSLVD1 </w:t>
      </w:r>
      <w:r w:rsidR="00E840E6" w:rsidRPr="0048214F">
        <w:rPr>
          <w:rFonts w:ascii="Times New Roman" w:hAnsi="Times New Roman" w:cs="Times New Roman"/>
          <w:sz w:val="24"/>
          <w:szCs w:val="24"/>
        </w:rPr>
        <w:t>in 1991, the OBP MKIII continued</w:t>
      </w:r>
      <w:r w:rsidRPr="0048214F">
        <w:rPr>
          <w:rFonts w:ascii="Times New Roman" w:hAnsi="Times New Roman" w:cs="Times New Roman"/>
          <w:sz w:val="24"/>
          <w:szCs w:val="24"/>
        </w:rPr>
        <w:t xml:space="preserve"> to serve ISRO’s launch vehicle programs of PSLV and GSLV.</w:t>
      </w:r>
    </w:p>
    <w:p w:rsidR="00E840E6" w:rsidRDefault="00E840E6" w:rsidP="00AE5070">
      <w:pPr>
        <w:pStyle w:val="BodyTextIndent2"/>
        <w:spacing w:after="0" w:line="240" w:lineRule="auto"/>
        <w:ind w:left="720"/>
        <w:jc w:val="left"/>
        <w:rPr>
          <w:rFonts w:ascii="Times New Roman" w:hAnsi="Times New Roman" w:cs="Times New Roman"/>
          <w:sz w:val="24"/>
          <w:szCs w:val="24"/>
        </w:rPr>
      </w:pPr>
    </w:p>
    <w:p w:rsidR="00103231" w:rsidRPr="0048214F" w:rsidRDefault="00103231" w:rsidP="00AE5070">
      <w:pPr>
        <w:pStyle w:val="BodyTextIndent2"/>
        <w:spacing w:after="0" w:line="240" w:lineRule="auto"/>
        <w:ind w:left="720"/>
        <w:jc w:val="left"/>
        <w:rPr>
          <w:rFonts w:ascii="Times New Roman" w:hAnsi="Times New Roman" w:cs="Times New Roman"/>
          <w:sz w:val="24"/>
          <w:szCs w:val="24"/>
        </w:rPr>
      </w:pPr>
    </w:p>
    <w:p w:rsidR="00E840E6" w:rsidRPr="0048214F" w:rsidRDefault="00E840E6" w:rsidP="00AE5070">
      <w:pPr>
        <w:pStyle w:val="BodyTextIndent2"/>
        <w:numPr>
          <w:ilvl w:val="0"/>
          <w:numId w:val="3"/>
        </w:numPr>
        <w:spacing w:after="0" w:line="240" w:lineRule="auto"/>
        <w:jc w:val="left"/>
        <w:rPr>
          <w:rFonts w:ascii="Times New Roman" w:hAnsi="Times New Roman" w:cs="Times New Roman"/>
          <w:b/>
          <w:sz w:val="24"/>
          <w:szCs w:val="24"/>
          <w:u w:val="single"/>
        </w:rPr>
      </w:pPr>
      <w:r w:rsidRPr="0048214F">
        <w:rPr>
          <w:rFonts w:ascii="Times New Roman" w:hAnsi="Times New Roman" w:cs="Times New Roman"/>
          <w:b/>
          <w:sz w:val="24"/>
          <w:szCs w:val="24"/>
          <w:u w:val="single"/>
        </w:rPr>
        <w:lastRenderedPageBreak/>
        <w:t>Epilogue</w:t>
      </w:r>
    </w:p>
    <w:p w:rsidR="00E864F6" w:rsidRPr="0048214F" w:rsidRDefault="00E864F6" w:rsidP="00AE5070">
      <w:pPr>
        <w:pStyle w:val="BodyTextIndent2"/>
        <w:spacing w:after="0" w:line="240" w:lineRule="auto"/>
        <w:ind w:left="284" w:firstLine="0"/>
        <w:jc w:val="left"/>
        <w:rPr>
          <w:rFonts w:ascii="Times New Roman" w:hAnsi="Times New Roman" w:cs="Times New Roman"/>
          <w:sz w:val="24"/>
          <w:szCs w:val="24"/>
        </w:rPr>
      </w:pPr>
      <w:r w:rsidRPr="0048214F">
        <w:rPr>
          <w:rFonts w:ascii="Times New Roman" w:hAnsi="Times New Roman" w:cs="Times New Roman"/>
          <w:sz w:val="24"/>
          <w:szCs w:val="24"/>
        </w:rPr>
        <w:t>I have tried to describe the work carried out at VSSC in the area of avionics computer systems during a period when the technogical advances of today were unheard of .</w:t>
      </w:r>
      <w:r w:rsidR="009B077C" w:rsidRPr="0048214F">
        <w:rPr>
          <w:rFonts w:ascii="Times New Roman" w:hAnsi="Times New Roman" w:cs="Times New Roman"/>
          <w:sz w:val="24"/>
          <w:szCs w:val="24"/>
        </w:rPr>
        <w:t>But we knew that the USA had in1969 used the Saturn V rocket to put astronau</w:t>
      </w:r>
      <w:r w:rsidR="00025B1D" w:rsidRPr="0048214F">
        <w:rPr>
          <w:rFonts w:ascii="Times New Roman" w:hAnsi="Times New Roman" w:cs="Times New Roman"/>
          <w:sz w:val="24"/>
          <w:szCs w:val="24"/>
        </w:rPr>
        <w:t xml:space="preserve">ts on the moon. They had done so </w:t>
      </w:r>
      <w:r w:rsidR="009B077C" w:rsidRPr="0048214F">
        <w:rPr>
          <w:rFonts w:ascii="Times New Roman" w:hAnsi="Times New Roman" w:cs="Times New Roman"/>
          <w:sz w:val="24"/>
          <w:szCs w:val="24"/>
        </w:rPr>
        <w:t xml:space="preserve"> using computer technology which must have been yet more primitive. What we possessed then was the basic will to succeed. We had neither any formal training in Computer Science and more pro</w:t>
      </w:r>
      <w:r w:rsidR="00025B1D" w:rsidRPr="0048214F">
        <w:rPr>
          <w:rFonts w:ascii="Times New Roman" w:hAnsi="Times New Roman" w:cs="Times New Roman"/>
          <w:sz w:val="24"/>
          <w:szCs w:val="24"/>
        </w:rPr>
        <w:t>found</w:t>
      </w:r>
      <w:r w:rsidR="009B077C" w:rsidRPr="0048214F">
        <w:rPr>
          <w:rFonts w:ascii="Times New Roman" w:hAnsi="Times New Roman" w:cs="Times New Roman"/>
          <w:sz w:val="24"/>
          <w:szCs w:val="24"/>
        </w:rPr>
        <w:t xml:space="preserve">ly we were all products of  an education system that was fully indigenous, </w:t>
      </w:r>
      <w:r w:rsidR="00025B1D" w:rsidRPr="0048214F">
        <w:rPr>
          <w:rFonts w:ascii="Times New Roman" w:hAnsi="Times New Roman" w:cs="Times New Roman"/>
          <w:sz w:val="24"/>
          <w:szCs w:val="24"/>
        </w:rPr>
        <w:t>a system</w:t>
      </w:r>
      <w:r w:rsidR="009B077C" w:rsidRPr="0048214F">
        <w:rPr>
          <w:rFonts w:ascii="Times New Roman" w:hAnsi="Times New Roman" w:cs="Times New Roman"/>
          <w:sz w:val="24"/>
          <w:szCs w:val="24"/>
        </w:rPr>
        <w:t xml:space="preserve"> that had taught us to </w:t>
      </w:r>
      <w:r w:rsidR="00025B1D" w:rsidRPr="0048214F">
        <w:rPr>
          <w:rFonts w:ascii="Times New Roman" w:hAnsi="Times New Roman" w:cs="Times New Roman"/>
          <w:sz w:val="24"/>
          <w:szCs w:val="24"/>
        </w:rPr>
        <w:t>learn</w:t>
      </w:r>
      <w:r w:rsidR="009B077C" w:rsidRPr="0048214F">
        <w:rPr>
          <w:rFonts w:ascii="Times New Roman" w:hAnsi="Times New Roman" w:cs="Times New Roman"/>
          <w:sz w:val="24"/>
          <w:szCs w:val="24"/>
        </w:rPr>
        <w:t xml:space="preserve"> on our own rather than</w:t>
      </w:r>
      <w:r w:rsidR="00025B1D" w:rsidRPr="0048214F">
        <w:rPr>
          <w:rFonts w:ascii="Times New Roman" w:hAnsi="Times New Roman" w:cs="Times New Roman"/>
          <w:sz w:val="24"/>
          <w:szCs w:val="24"/>
        </w:rPr>
        <w:t xml:space="preserve"> committing to heart a few basic theories.  We were not afraid to question our own beliefs if we were not convinced. In all this we had a set of brilliant men who did not impose their leadership on us but showed us the way by practicing what they preached. I have no hesitation in admitting that had it not been for these superb gentlemen we would not have </w:t>
      </w:r>
      <w:r w:rsidR="006F44F3" w:rsidRPr="0048214F">
        <w:rPr>
          <w:rFonts w:ascii="Times New Roman" w:hAnsi="Times New Roman" w:cs="Times New Roman"/>
          <w:sz w:val="24"/>
          <w:szCs w:val="24"/>
        </w:rPr>
        <w:t>succeeded</w:t>
      </w:r>
      <w:r w:rsidR="00025B1D" w:rsidRPr="0048214F">
        <w:rPr>
          <w:rFonts w:ascii="Times New Roman" w:hAnsi="Times New Roman" w:cs="Times New Roman"/>
          <w:sz w:val="24"/>
          <w:szCs w:val="24"/>
        </w:rPr>
        <w:t xml:space="preserve"> in our mission objectives</w:t>
      </w:r>
      <w:r w:rsidR="006F44F3" w:rsidRPr="0048214F">
        <w:rPr>
          <w:rFonts w:ascii="Times New Roman" w:hAnsi="Times New Roman" w:cs="Times New Roman"/>
          <w:sz w:val="24"/>
          <w:szCs w:val="24"/>
        </w:rPr>
        <w:t xml:space="preserve">. It is the quality ambiance created by them </w:t>
      </w:r>
      <w:r w:rsidR="00733AA3" w:rsidRPr="0048214F">
        <w:rPr>
          <w:rFonts w:ascii="Times New Roman" w:hAnsi="Times New Roman" w:cs="Times New Roman"/>
          <w:sz w:val="24"/>
          <w:szCs w:val="24"/>
        </w:rPr>
        <w:t xml:space="preserve">that </w:t>
      </w:r>
      <w:r w:rsidR="006F44F3" w:rsidRPr="0048214F">
        <w:rPr>
          <w:rFonts w:ascii="Times New Roman" w:hAnsi="Times New Roman" w:cs="Times New Roman"/>
          <w:sz w:val="24"/>
          <w:szCs w:val="24"/>
        </w:rPr>
        <w:t>has made the ISRO what it is today.</w:t>
      </w:r>
    </w:p>
    <w:p w:rsidR="00A17274" w:rsidRPr="0048214F" w:rsidRDefault="00A17274" w:rsidP="00AE5070">
      <w:pPr>
        <w:pStyle w:val="BodyTextIndent2"/>
        <w:spacing w:after="0" w:line="240" w:lineRule="auto"/>
        <w:ind w:left="990" w:firstLine="0"/>
        <w:jc w:val="left"/>
        <w:rPr>
          <w:rFonts w:ascii="Times New Roman" w:hAnsi="Times New Roman" w:cs="Times New Roman"/>
          <w:b/>
          <w:sz w:val="24"/>
          <w:szCs w:val="24"/>
          <w:u w:val="single"/>
        </w:rPr>
      </w:pPr>
    </w:p>
    <w:p w:rsidR="00BA0BEF" w:rsidRPr="0048214F" w:rsidRDefault="00BA0BEF" w:rsidP="00AE5070">
      <w:pPr>
        <w:pStyle w:val="BodyTextIndent2"/>
        <w:spacing w:after="0" w:line="240" w:lineRule="auto"/>
        <w:ind w:hanging="76"/>
        <w:rPr>
          <w:rFonts w:ascii="Times New Roman" w:hAnsi="Times New Roman" w:cs="Times New Roman"/>
          <w:sz w:val="24"/>
          <w:szCs w:val="24"/>
        </w:rPr>
      </w:pPr>
      <w:r w:rsidRPr="0048214F">
        <w:rPr>
          <w:rFonts w:ascii="Times New Roman" w:hAnsi="Times New Roman" w:cs="Times New Roman"/>
          <w:sz w:val="24"/>
          <w:szCs w:val="24"/>
        </w:rPr>
        <w:t>In OBP MKII a fault in any unit in the primary chain caused the entire chain to be discarded and replaced automatically by the redundant chain. In OBP MKIII this replacement is limited to the individual unit which has become faulty. Thus if for example the SPM (P) i.e. the SPM in the primary chain develops a fault then SPM (P) would be replaced by SPM (R)  but the other elements of the primary chain namely the NGP (P) and GCP (P) would be still functional. In other words SPM (R) would receive its inputs from GCP (P) rather than GCP (R). This type of a system is known as dual redundant scheme with cross strapped elements between the primary and the redundant chains. This increases the hardware utilization manifold in the sense that in the event of a failure of one of the elements in the primary chain only the corresponding element in the redundant chain is brought into the computational loop without losing the other elements in the primary chain. This is as if the two chains are cross connected or cross strapped. It is to be appreciated that this concept of cross strapped dual redundant scheme brought along with it an order of magnitude increase in the complexity of software and test systems. But then these challenges were met and till today barring the first unsuccessful flight of PSLVD1 in 1991, the OBP MKIII continues to serve ISRO’s launch vehicle programs of PSLV and GSLV.</w:t>
      </w:r>
    </w:p>
    <w:p w:rsidR="00363E80" w:rsidRPr="0048214F" w:rsidRDefault="00363E80" w:rsidP="00AE5070">
      <w:pPr>
        <w:pStyle w:val="ListParagraph"/>
        <w:autoSpaceDE w:val="0"/>
        <w:autoSpaceDN w:val="0"/>
        <w:adjustRightInd w:val="0"/>
        <w:spacing w:after="0"/>
        <w:ind w:firstLine="0"/>
        <w:jc w:val="left"/>
        <w:rPr>
          <w:rFonts w:ascii="Times New Roman" w:hAnsi="Times New Roman" w:cs="Times New Roman"/>
          <w:sz w:val="24"/>
          <w:szCs w:val="24"/>
        </w:rPr>
      </w:pPr>
    </w:p>
    <w:p w:rsidR="00363E80" w:rsidRPr="0048214F" w:rsidRDefault="00363E80" w:rsidP="00AE5070">
      <w:pPr>
        <w:pStyle w:val="ListParagraph"/>
        <w:autoSpaceDE w:val="0"/>
        <w:autoSpaceDN w:val="0"/>
        <w:adjustRightInd w:val="0"/>
        <w:spacing w:after="0"/>
        <w:ind w:firstLine="0"/>
        <w:jc w:val="left"/>
        <w:rPr>
          <w:rFonts w:ascii="Times New Roman" w:hAnsi="Times New Roman" w:cs="Times New Roman"/>
          <w:sz w:val="24"/>
          <w:szCs w:val="24"/>
        </w:rPr>
      </w:pPr>
    </w:p>
    <w:p w:rsidR="00363E80" w:rsidRPr="0048214F" w:rsidRDefault="00363E80" w:rsidP="00AE5070">
      <w:pPr>
        <w:pStyle w:val="ListParagraph"/>
        <w:autoSpaceDE w:val="0"/>
        <w:autoSpaceDN w:val="0"/>
        <w:adjustRightInd w:val="0"/>
        <w:spacing w:after="0"/>
        <w:ind w:firstLine="0"/>
        <w:jc w:val="left"/>
        <w:rPr>
          <w:rFonts w:ascii="Times New Roman" w:hAnsi="Times New Roman" w:cs="Times New Roman"/>
          <w:sz w:val="24"/>
          <w:szCs w:val="24"/>
        </w:rPr>
      </w:pPr>
    </w:p>
    <w:p w:rsidR="00272869" w:rsidRPr="0048214F" w:rsidRDefault="00272869" w:rsidP="00AE5070">
      <w:pPr>
        <w:pStyle w:val="ListParagraph"/>
        <w:autoSpaceDE w:val="0"/>
        <w:autoSpaceDN w:val="0"/>
        <w:adjustRightInd w:val="0"/>
        <w:spacing w:after="0"/>
        <w:ind w:firstLine="0"/>
        <w:jc w:val="left"/>
        <w:rPr>
          <w:rFonts w:ascii="Times New Roman" w:hAnsi="Times New Roman" w:cs="Times New Roman"/>
          <w:b/>
          <w:color w:val="000000" w:themeColor="text1"/>
          <w:sz w:val="24"/>
          <w:szCs w:val="24"/>
          <w:u w:val="single"/>
        </w:rPr>
      </w:pPr>
    </w:p>
    <w:sectPr w:rsidR="00272869" w:rsidRPr="0048214F" w:rsidSect="00685FA3">
      <w:headerReference w:type="default" r:id="rId11"/>
      <w:footerReference w:type="default" r:id="rId12"/>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A9" w:rsidRDefault="005B75A9" w:rsidP="0077207A">
      <w:pPr>
        <w:spacing w:after="0"/>
      </w:pPr>
      <w:r>
        <w:separator/>
      </w:r>
    </w:p>
  </w:endnote>
  <w:endnote w:type="continuationSeparator" w:id="1">
    <w:p w:rsidR="005B75A9" w:rsidRDefault="005B75A9" w:rsidP="007720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38" w:rsidRDefault="00D80F38">
    <w:pPr>
      <w:pStyle w:val="Footer"/>
    </w:pPr>
  </w:p>
  <w:p w:rsidR="0077207A" w:rsidRDefault="00772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A9" w:rsidRDefault="005B75A9" w:rsidP="0077207A">
      <w:pPr>
        <w:spacing w:after="0"/>
      </w:pPr>
      <w:r>
        <w:separator/>
      </w:r>
    </w:p>
  </w:footnote>
  <w:footnote w:type="continuationSeparator" w:id="1">
    <w:p w:rsidR="005B75A9" w:rsidRDefault="005B75A9" w:rsidP="0077207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7A" w:rsidRDefault="0077207A" w:rsidP="0077207A">
    <w:pPr>
      <w:pStyle w:val="Header"/>
      <w:jc w:val="left"/>
    </w:pPr>
  </w:p>
  <w:p w:rsidR="008153EA" w:rsidRDefault="008153EA" w:rsidP="0077207A">
    <w:pPr>
      <w:pStyle w:val="Header"/>
      <w:jc w:val="left"/>
    </w:pPr>
  </w:p>
  <w:p w:rsidR="008153EA" w:rsidRDefault="008153EA" w:rsidP="0077207A">
    <w:pPr>
      <w:pStyle w:val="Header"/>
      <w:jc w:val="left"/>
    </w:pPr>
  </w:p>
  <w:p w:rsidR="008153EA" w:rsidRDefault="008153EA" w:rsidP="0077207A">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FC0"/>
    <w:multiLevelType w:val="hybridMultilevel"/>
    <w:tmpl w:val="BDA01422"/>
    <w:lvl w:ilvl="0" w:tplc="3B02493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AA29A6"/>
    <w:multiLevelType w:val="hybridMultilevel"/>
    <w:tmpl w:val="F416AB3A"/>
    <w:lvl w:ilvl="0" w:tplc="3B02493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A92880"/>
    <w:multiLevelType w:val="hybridMultilevel"/>
    <w:tmpl w:val="94FE3E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8504B4"/>
    <w:multiLevelType w:val="hybridMultilevel"/>
    <w:tmpl w:val="C982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A7006"/>
    <w:multiLevelType w:val="hybridMultilevel"/>
    <w:tmpl w:val="B90A244C"/>
    <w:lvl w:ilvl="0" w:tplc="3B024932">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56A54C06"/>
    <w:multiLevelType w:val="hybridMultilevel"/>
    <w:tmpl w:val="4DFC149C"/>
    <w:lvl w:ilvl="0" w:tplc="09E28196">
      <w:start w:val="1"/>
      <w:numFmt w:val="decimal"/>
      <w:lvlText w:val="%1."/>
      <w:lvlJc w:val="left"/>
      <w:pPr>
        <w:ind w:left="990" w:hanging="360"/>
      </w:pPr>
      <w:rPr>
        <w:rFonts w:ascii="Times New Roman" w:hAnsi="Times New Roman" w:cs="Times New Roman" w:hint="default"/>
        <w:b/>
        <w:color w:val="auto"/>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916B7A"/>
    <w:multiLevelType w:val="hybridMultilevel"/>
    <w:tmpl w:val="E4AA0EB0"/>
    <w:lvl w:ilvl="0" w:tplc="44A853F8">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71441214"/>
    <w:multiLevelType w:val="hybridMultilevel"/>
    <w:tmpl w:val="7A6268A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90202"/>
    <w:rsid w:val="00025B1D"/>
    <w:rsid w:val="00025E4E"/>
    <w:rsid w:val="00054ADC"/>
    <w:rsid w:val="0007714D"/>
    <w:rsid w:val="00103231"/>
    <w:rsid w:val="001358DE"/>
    <w:rsid w:val="00184BCA"/>
    <w:rsid w:val="00227743"/>
    <w:rsid w:val="002312F3"/>
    <w:rsid w:val="002361E6"/>
    <w:rsid w:val="00270B5F"/>
    <w:rsid w:val="00272869"/>
    <w:rsid w:val="00283D35"/>
    <w:rsid w:val="00294065"/>
    <w:rsid w:val="0029664D"/>
    <w:rsid w:val="00363E80"/>
    <w:rsid w:val="0036588D"/>
    <w:rsid w:val="003758BB"/>
    <w:rsid w:val="00396890"/>
    <w:rsid w:val="003C4255"/>
    <w:rsid w:val="003E407D"/>
    <w:rsid w:val="0048214F"/>
    <w:rsid w:val="00490202"/>
    <w:rsid w:val="004A7815"/>
    <w:rsid w:val="004C3859"/>
    <w:rsid w:val="005600BD"/>
    <w:rsid w:val="00560567"/>
    <w:rsid w:val="005640CF"/>
    <w:rsid w:val="00570865"/>
    <w:rsid w:val="00596BE9"/>
    <w:rsid w:val="005B75A9"/>
    <w:rsid w:val="00644F1C"/>
    <w:rsid w:val="00685FA3"/>
    <w:rsid w:val="006912A3"/>
    <w:rsid w:val="006B115C"/>
    <w:rsid w:val="006F44F3"/>
    <w:rsid w:val="00733AA3"/>
    <w:rsid w:val="0077207A"/>
    <w:rsid w:val="0079457D"/>
    <w:rsid w:val="007D778D"/>
    <w:rsid w:val="007E56DD"/>
    <w:rsid w:val="008116B9"/>
    <w:rsid w:val="008153EA"/>
    <w:rsid w:val="00825160"/>
    <w:rsid w:val="008B6A8F"/>
    <w:rsid w:val="008D1B39"/>
    <w:rsid w:val="008D2AB2"/>
    <w:rsid w:val="008F072E"/>
    <w:rsid w:val="008F100D"/>
    <w:rsid w:val="00960A50"/>
    <w:rsid w:val="00970D94"/>
    <w:rsid w:val="00971FF5"/>
    <w:rsid w:val="00994237"/>
    <w:rsid w:val="009B077C"/>
    <w:rsid w:val="00A17274"/>
    <w:rsid w:val="00A96453"/>
    <w:rsid w:val="00AE5070"/>
    <w:rsid w:val="00AE6144"/>
    <w:rsid w:val="00B05ED3"/>
    <w:rsid w:val="00BA0BEF"/>
    <w:rsid w:val="00BB135F"/>
    <w:rsid w:val="00BB53DF"/>
    <w:rsid w:val="00BD45FC"/>
    <w:rsid w:val="00BF7E27"/>
    <w:rsid w:val="00C472A7"/>
    <w:rsid w:val="00C71737"/>
    <w:rsid w:val="00CA0D2E"/>
    <w:rsid w:val="00D2407B"/>
    <w:rsid w:val="00D80F38"/>
    <w:rsid w:val="00E16DB5"/>
    <w:rsid w:val="00E83B88"/>
    <w:rsid w:val="00E840E6"/>
    <w:rsid w:val="00E864F6"/>
    <w:rsid w:val="00EA3BE2"/>
    <w:rsid w:val="00EA777C"/>
    <w:rsid w:val="00EC42F8"/>
    <w:rsid w:val="00EF5C5A"/>
    <w:rsid w:val="00F37306"/>
    <w:rsid w:val="00FD48B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180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B"/>
  </w:style>
  <w:style w:type="paragraph" w:styleId="Heading1">
    <w:name w:val="heading 1"/>
    <w:basedOn w:val="Normal"/>
    <w:next w:val="Normal"/>
    <w:link w:val="Heading1Char"/>
    <w:qFormat/>
    <w:rsid w:val="00272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CF"/>
    <w:pPr>
      <w:ind w:left="720"/>
      <w:contextualSpacing/>
    </w:pPr>
  </w:style>
  <w:style w:type="paragraph" w:styleId="NoSpacing">
    <w:name w:val="No Spacing"/>
    <w:uiPriority w:val="1"/>
    <w:qFormat/>
    <w:rsid w:val="00272869"/>
    <w:pPr>
      <w:spacing w:after="0"/>
    </w:pPr>
  </w:style>
  <w:style w:type="character" w:customStyle="1" w:styleId="Heading1Char">
    <w:name w:val="Heading 1 Char"/>
    <w:basedOn w:val="DefaultParagraphFont"/>
    <w:link w:val="Heading1"/>
    <w:rsid w:val="0027286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63E80"/>
    <w:pPr>
      <w:spacing w:after="0"/>
      <w:ind w:left="0" w:firstLine="0"/>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363E80"/>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7720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A"/>
    <w:rPr>
      <w:rFonts w:ascii="Tahoma" w:hAnsi="Tahoma" w:cs="Tahoma"/>
      <w:sz w:val="16"/>
      <w:szCs w:val="16"/>
    </w:rPr>
  </w:style>
  <w:style w:type="paragraph" w:styleId="Header">
    <w:name w:val="header"/>
    <w:basedOn w:val="Normal"/>
    <w:link w:val="HeaderChar"/>
    <w:uiPriority w:val="99"/>
    <w:semiHidden/>
    <w:unhideWhenUsed/>
    <w:rsid w:val="0077207A"/>
    <w:pPr>
      <w:tabs>
        <w:tab w:val="center" w:pos="4680"/>
        <w:tab w:val="right" w:pos="9360"/>
      </w:tabs>
      <w:spacing w:after="0"/>
    </w:pPr>
  </w:style>
  <w:style w:type="character" w:customStyle="1" w:styleId="HeaderChar">
    <w:name w:val="Header Char"/>
    <w:basedOn w:val="DefaultParagraphFont"/>
    <w:link w:val="Header"/>
    <w:uiPriority w:val="99"/>
    <w:semiHidden/>
    <w:rsid w:val="0077207A"/>
  </w:style>
  <w:style w:type="paragraph" w:styleId="Footer">
    <w:name w:val="footer"/>
    <w:basedOn w:val="Normal"/>
    <w:link w:val="FooterChar"/>
    <w:uiPriority w:val="99"/>
    <w:unhideWhenUsed/>
    <w:rsid w:val="0077207A"/>
    <w:pPr>
      <w:tabs>
        <w:tab w:val="center" w:pos="4680"/>
        <w:tab w:val="right" w:pos="9360"/>
      </w:tabs>
      <w:spacing w:after="0"/>
    </w:pPr>
  </w:style>
  <w:style w:type="character" w:customStyle="1" w:styleId="FooterChar">
    <w:name w:val="Footer Char"/>
    <w:basedOn w:val="DefaultParagraphFont"/>
    <w:link w:val="Footer"/>
    <w:uiPriority w:val="99"/>
    <w:rsid w:val="0077207A"/>
  </w:style>
  <w:style w:type="paragraph" w:styleId="BodyTextIndent">
    <w:name w:val="Body Text Indent"/>
    <w:basedOn w:val="Normal"/>
    <w:link w:val="BodyTextIndentChar"/>
    <w:semiHidden/>
    <w:unhideWhenUsed/>
    <w:rsid w:val="00BA0BEF"/>
    <w:pPr>
      <w:spacing w:after="0"/>
      <w:ind w:left="360"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A0BE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A0BEF"/>
    <w:pPr>
      <w:spacing w:after="120" w:line="480" w:lineRule="auto"/>
      <w:ind w:left="360"/>
    </w:pPr>
  </w:style>
  <w:style w:type="character" w:customStyle="1" w:styleId="BodyTextIndent2Char">
    <w:name w:val="Body Text Indent 2 Char"/>
    <w:basedOn w:val="DefaultParagraphFont"/>
    <w:link w:val="BodyTextIndent2"/>
    <w:uiPriority w:val="99"/>
    <w:semiHidden/>
    <w:rsid w:val="00BA0BEF"/>
  </w:style>
</w:styles>
</file>

<file path=word/webSettings.xml><?xml version="1.0" encoding="utf-8"?>
<w:webSettings xmlns:r="http://schemas.openxmlformats.org/officeDocument/2006/relationships" xmlns:w="http://schemas.openxmlformats.org/wordprocessingml/2006/main">
  <w:divs>
    <w:div w:id="208883790">
      <w:bodyDiv w:val="1"/>
      <w:marLeft w:val="0"/>
      <w:marRight w:val="0"/>
      <w:marTop w:val="0"/>
      <w:marBottom w:val="0"/>
      <w:divBdr>
        <w:top w:val="none" w:sz="0" w:space="0" w:color="auto"/>
        <w:left w:val="none" w:sz="0" w:space="0" w:color="auto"/>
        <w:bottom w:val="none" w:sz="0" w:space="0" w:color="auto"/>
        <w:right w:val="none" w:sz="0" w:space="0" w:color="auto"/>
      </w:divBdr>
    </w:div>
    <w:div w:id="810637342">
      <w:bodyDiv w:val="1"/>
      <w:marLeft w:val="0"/>
      <w:marRight w:val="0"/>
      <w:marTop w:val="0"/>
      <w:marBottom w:val="0"/>
      <w:divBdr>
        <w:top w:val="none" w:sz="0" w:space="0" w:color="auto"/>
        <w:left w:val="none" w:sz="0" w:space="0" w:color="auto"/>
        <w:bottom w:val="none" w:sz="0" w:space="0" w:color="auto"/>
        <w:right w:val="none" w:sz="0" w:space="0" w:color="auto"/>
      </w:divBdr>
    </w:div>
    <w:div w:id="1216701433">
      <w:bodyDiv w:val="1"/>
      <w:marLeft w:val="0"/>
      <w:marRight w:val="0"/>
      <w:marTop w:val="0"/>
      <w:marBottom w:val="0"/>
      <w:divBdr>
        <w:top w:val="none" w:sz="0" w:space="0" w:color="auto"/>
        <w:left w:val="none" w:sz="0" w:space="0" w:color="auto"/>
        <w:bottom w:val="none" w:sz="0" w:space="0" w:color="auto"/>
        <w:right w:val="none" w:sz="0" w:space="0" w:color="auto"/>
      </w:divBdr>
    </w:div>
    <w:div w:id="1647781697">
      <w:bodyDiv w:val="1"/>
      <w:marLeft w:val="0"/>
      <w:marRight w:val="0"/>
      <w:marTop w:val="0"/>
      <w:marBottom w:val="0"/>
      <w:divBdr>
        <w:top w:val="none" w:sz="0" w:space="0" w:color="auto"/>
        <w:left w:val="none" w:sz="0" w:space="0" w:color="auto"/>
        <w:bottom w:val="none" w:sz="0" w:space="0" w:color="auto"/>
        <w:right w:val="none" w:sz="0" w:space="0" w:color="auto"/>
      </w:divBdr>
    </w:div>
    <w:div w:id="19834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file:///D:\MYDocument\My%20Scans\OBP%20MKIII.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dc:creator>
  <cp:lastModifiedBy>PC5</cp:lastModifiedBy>
  <cp:revision>9</cp:revision>
  <dcterms:created xsi:type="dcterms:W3CDTF">2014-11-28T11:13:00Z</dcterms:created>
  <dcterms:modified xsi:type="dcterms:W3CDTF">2014-11-28T12:04:00Z</dcterms:modified>
</cp:coreProperties>
</file>