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D9" w:rsidRDefault="005C4ED9" w:rsidP="005C4ED9">
      <w:pPr>
        <w:jc w:val="right"/>
        <w:rPr>
          <w:b/>
          <w:bCs/>
        </w:rPr>
      </w:pPr>
      <w:r>
        <w:rPr>
          <w:b/>
          <w:bCs/>
        </w:rPr>
        <w:t>Appendix-</w:t>
      </w:r>
      <w:r w:rsidR="004A29E7">
        <w:rPr>
          <w:b/>
          <w:bCs/>
        </w:rPr>
        <w:t>B</w:t>
      </w:r>
    </w:p>
    <w:p w:rsidR="005C4ED9" w:rsidRDefault="005C4ED9" w:rsidP="005C4ED9">
      <w:pPr>
        <w:jc w:val="right"/>
        <w:rPr>
          <w:b/>
          <w:bCs/>
        </w:rPr>
      </w:pPr>
    </w:p>
    <w:p w:rsidR="005C4ED9" w:rsidRDefault="005C4ED9" w:rsidP="005C4ED9">
      <w:pPr>
        <w:jc w:val="center"/>
        <w:rPr>
          <w:b/>
          <w:bCs/>
        </w:rPr>
      </w:pPr>
      <w:r>
        <w:rPr>
          <w:b/>
          <w:bCs/>
        </w:rPr>
        <w:t xml:space="preserve">LIST OF SHORTLISTED NOMINATIONS AT </w:t>
      </w:r>
      <w:r w:rsidR="000679DD">
        <w:rPr>
          <w:b/>
          <w:bCs/>
        </w:rPr>
        <w:t>BACHELOR</w:t>
      </w:r>
      <w:r>
        <w:rPr>
          <w:b/>
          <w:bCs/>
        </w:rPr>
        <w:t xml:space="preserve"> LEVEL – PARALLEL SESSION (Group </w:t>
      </w:r>
      <w:r w:rsidR="004A29E7">
        <w:rPr>
          <w:b/>
          <w:bCs/>
        </w:rPr>
        <w:t>B</w:t>
      </w:r>
      <w:r>
        <w:rPr>
          <w:b/>
          <w:bCs/>
        </w:rPr>
        <w:t>)</w:t>
      </w:r>
    </w:p>
    <w:p w:rsidR="005C4ED9" w:rsidRDefault="005C4ED9" w:rsidP="005C4ED9">
      <w:pPr>
        <w:jc w:val="center"/>
        <w:rPr>
          <w:b/>
          <w:bCs/>
        </w:rPr>
      </w:pPr>
    </w:p>
    <w:tbl>
      <w:tblPr>
        <w:tblW w:w="14400" w:type="dxa"/>
        <w:tblInd w:w="-252" w:type="dxa"/>
        <w:tblLook w:val="04A0"/>
      </w:tblPr>
      <w:tblGrid>
        <w:gridCol w:w="1400"/>
        <w:gridCol w:w="1665"/>
        <w:gridCol w:w="2245"/>
        <w:gridCol w:w="3240"/>
        <w:gridCol w:w="3330"/>
        <w:gridCol w:w="2520"/>
      </w:tblGrid>
      <w:tr w:rsidR="004A29E7" w:rsidRPr="00E37186" w:rsidTr="004F5FDE">
        <w:trPr>
          <w:trHeight w:val="79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E7" w:rsidRPr="00E37186" w:rsidRDefault="004A29E7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9E7" w:rsidRDefault="004A29E7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  <w:p w:rsidR="004A29E7" w:rsidRPr="00033628" w:rsidRDefault="004A29E7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Time slot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E7" w:rsidRPr="00E37186" w:rsidRDefault="004A29E7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Nominee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E7" w:rsidRPr="00E37186" w:rsidRDefault="004A29E7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College / Institute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E7" w:rsidRPr="00E37186" w:rsidRDefault="004A29E7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E7" w:rsidRPr="00E37186" w:rsidRDefault="004A29E7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Engineering Discipline</w:t>
            </w:r>
          </w:p>
        </w:tc>
      </w:tr>
      <w:tr w:rsidR="00CF6A7B" w:rsidRPr="00E37186" w:rsidTr="004F5FDE">
        <w:trPr>
          <w:trHeight w:val="7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B" w:rsidRPr="00E37186" w:rsidRDefault="00CF6A7B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7B" w:rsidRPr="00033628" w:rsidRDefault="00CF6A7B" w:rsidP="002C651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 w:rsidR="002C651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:30-1</w:t>
            </w:r>
            <w:r w:rsidR="002C651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:40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Aman</w:t>
            </w:r>
            <w:proofErr w:type="spellEnd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Roy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Indraprastha</w:t>
            </w:r>
            <w:proofErr w:type="spellEnd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Institute of Information Technology Delhi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Learning Multi Graph Node Embedding Using Guided Levy Flights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Computer Engineering &amp; Information Technology</w:t>
            </w:r>
          </w:p>
        </w:tc>
      </w:tr>
      <w:tr w:rsidR="00CF6A7B" w:rsidRPr="00E37186" w:rsidTr="004F5FDE">
        <w:trPr>
          <w:trHeight w:val="7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B" w:rsidRPr="00E37186" w:rsidRDefault="00CF6A7B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B-10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7B" w:rsidRPr="00033628" w:rsidRDefault="00CF6A7B" w:rsidP="002C651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 w:rsidR="002C651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:40-1</w:t>
            </w:r>
            <w:r w:rsidR="002C651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:50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Gayathri</w:t>
            </w:r>
            <w:proofErr w:type="spellEnd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Girish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Indian Institute of Space Science and Technology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Thiruvananthapuram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Utilizing Energy Function and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Variational</w:t>
            </w:r>
            <w:proofErr w:type="spellEnd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Inference Training for Designing a Novel Graph Neural Network Architecture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Computer Engineering &amp; Information Technology</w:t>
            </w:r>
          </w:p>
        </w:tc>
      </w:tr>
      <w:tr w:rsidR="00CF6A7B" w:rsidRPr="00E37186" w:rsidTr="004F5FDE">
        <w:trPr>
          <w:trHeight w:val="7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B" w:rsidRPr="00E37186" w:rsidRDefault="00CF6A7B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B-14 (A)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7B" w:rsidRPr="00033628" w:rsidRDefault="002C6518" w:rsidP="00370C7D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11:50-12</w:t>
            </w:r>
            <w:r w:rsidR="00CF6A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Shreshth</w:t>
            </w:r>
            <w:proofErr w:type="spellEnd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Tuli</w:t>
            </w:r>
            <w:proofErr w:type="spellEnd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br/>
              <w:t xml:space="preserve">Rajas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Bansal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Delhi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Human-Guided Acquisition of Commonsense Knowledge for Robot Task Execution: An Imitation Learning Approach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Computer Engineering &amp; Information Technology</w:t>
            </w:r>
          </w:p>
        </w:tc>
      </w:tr>
      <w:tr w:rsidR="00CF6A7B" w:rsidRPr="00E37186" w:rsidTr="004F5FDE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B" w:rsidRPr="00E37186" w:rsidRDefault="00CF6A7B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B-15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7B" w:rsidRPr="00033628" w:rsidRDefault="002C6518" w:rsidP="002C651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</w:t>
            </w:r>
            <w:r w:rsidR="00CF6A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:00-1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  <w:r w:rsidR="00CF6A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:10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Abhishek Nair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Madras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SIGNED: A Secure Lightweight Watermarking Framework for Digital Designs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Computer Engineering &amp; Information Technology</w:t>
            </w:r>
          </w:p>
        </w:tc>
      </w:tr>
      <w:tr w:rsidR="00CF6A7B" w:rsidRPr="00E37186" w:rsidTr="004F5FDE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B" w:rsidRPr="00E37186" w:rsidRDefault="00CF6A7B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B-29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7B" w:rsidRPr="00033628" w:rsidRDefault="002C6518" w:rsidP="00370C7D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12:10-12</w:t>
            </w:r>
            <w:r w:rsidR="00CF6A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:20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Mayuri</w:t>
            </w:r>
            <w:proofErr w:type="spellEnd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Madhav Munshi  </w:t>
            </w: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br/>
              <w:t xml:space="preserve">Patankar Pratosh Prasad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Visvesvaraya National Institute of Technology Nagpur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Control scheme for 1 MVA Grid connected Roof Top Solar System in VNIT, Nagpur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Electrical Engineering</w:t>
            </w:r>
          </w:p>
        </w:tc>
      </w:tr>
      <w:tr w:rsidR="00CF6A7B" w:rsidRPr="00E37186" w:rsidTr="004F5FDE">
        <w:trPr>
          <w:trHeight w:val="10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B" w:rsidRPr="00E37186" w:rsidRDefault="00CF6A7B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B-30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7B" w:rsidRPr="00033628" w:rsidRDefault="00CF6A7B" w:rsidP="002C651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 w:rsidR="002C651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:20-1</w:t>
            </w:r>
            <w:r w:rsidR="002C651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 Sai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Darahas</w:t>
            </w:r>
            <w:proofErr w:type="spellEnd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br/>
              <w:t xml:space="preserve">R.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Raghavendra</w:t>
            </w:r>
            <w:proofErr w:type="spellEnd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br/>
              <w:t xml:space="preserve">K.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Vineetha</w:t>
            </w:r>
            <w:proofErr w:type="spellEnd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br/>
              <w:t xml:space="preserve">Y. Nanda Kishore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National Institute of Technology (NIT) Andhra Pradesh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3D Multispectral Brain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Tumor</w:t>
            </w:r>
            <w:proofErr w:type="spellEnd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Segmentation Using Deep Neural Networks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Electrical Engineering</w:t>
            </w:r>
          </w:p>
        </w:tc>
      </w:tr>
      <w:tr w:rsidR="00CF6A7B" w:rsidRPr="00E37186" w:rsidTr="004F5FDE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B" w:rsidRPr="00E37186" w:rsidRDefault="00CF6A7B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B-31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7B" w:rsidRPr="00033628" w:rsidRDefault="002C6518" w:rsidP="002C651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12:30-12:40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Bhavya Vasudeva</w:t>
            </w: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br/>
              <w:t>Puneesh Deora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Roorkee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Compressive Sensing MRI Reconstruction using GANs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Electronics &amp; Communication Engineering</w:t>
            </w:r>
          </w:p>
        </w:tc>
      </w:tr>
      <w:tr w:rsidR="00CF6A7B" w:rsidRPr="00E37186" w:rsidTr="004F5FDE">
        <w:trPr>
          <w:trHeight w:val="7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B" w:rsidRPr="00E37186" w:rsidRDefault="00CF6A7B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B-32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7B" w:rsidRPr="00033628" w:rsidRDefault="00CF6A7B" w:rsidP="002C651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 w:rsidR="002C651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2:40-12:50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British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Sontakke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Indian Institute of Space Science and Technology,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Thiruvananthapuram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Magnetic Transduction Schemes and Electronics for Angular Position Sensing of Through-Shafts over Full Circle Range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Electronics &amp; Communication Engineering</w:t>
            </w:r>
          </w:p>
        </w:tc>
      </w:tr>
      <w:tr w:rsidR="00CF6A7B" w:rsidRPr="00E37186" w:rsidTr="004F5FDE">
        <w:trPr>
          <w:trHeight w:val="7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B" w:rsidRPr="00E37186" w:rsidRDefault="00CF6A7B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B-34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7B" w:rsidRDefault="00CF6A7B" w:rsidP="00370C7D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  <w:p w:rsidR="00CF6A7B" w:rsidRPr="00033628" w:rsidRDefault="002C6518" w:rsidP="00370C7D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12:50-13:00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Anirban Dam</w:t>
            </w: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br/>
              <w:t>Ashish Verma</w:t>
            </w: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br/>
              <w:t xml:space="preserve">Raja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Raviteja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National Institute of Technology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Hamirpur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Person Following Mobile Robot running Simultaneous Localization and Mapping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Electronics &amp; Communication Engineering</w:t>
            </w:r>
          </w:p>
        </w:tc>
      </w:tr>
    </w:tbl>
    <w:p w:rsidR="004F5FDE" w:rsidRDefault="004F5FDE">
      <w:r>
        <w:br w:type="page"/>
      </w:r>
    </w:p>
    <w:tbl>
      <w:tblPr>
        <w:tblW w:w="13680" w:type="dxa"/>
        <w:tblInd w:w="-252" w:type="dxa"/>
        <w:tblLook w:val="04A0"/>
      </w:tblPr>
      <w:tblGrid>
        <w:gridCol w:w="1400"/>
        <w:gridCol w:w="1665"/>
        <w:gridCol w:w="1885"/>
        <w:gridCol w:w="2880"/>
        <w:gridCol w:w="3330"/>
        <w:gridCol w:w="2520"/>
      </w:tblGrid>
      <w:tr w:rsidR="004F5FDE" w:rsidRPr="00E37186" w:rsidTr="004F5FDE">
        <w:trPr>
          <w:trHeight w:val="79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DE" w:rsidRPr="00E37186" w:rsidRDefault="004F5FDE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lastRenderedPageBreak/>
              <w:t>S. No.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FDE" w:rsidRDefault="004F5FDE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  <w:p w:rsidR="004F5FDE" w:rsidRPr="00033628" w:rsidRDefault="004F5FDE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Time slot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DE" w:rsidRPr="00E37186" w:rsidRDefault="004F5FDE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Nominee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DE" w:rsidRPr="00E37186" w:rsidRDefault="004F5FDE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College / Institute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DE" w:rsidRPr="00E37186" w:rsidRDefault="004F5FDE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DE" w:rsidRPr="00E37186" w:rsidRDefault="004F5FDE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Engineering Discipline</w:t>
            </w:r>
          </w:p>
        </w:tc>
      </w:tr>
      <w:tr w:rsidR="004A29E7" w:rsidRPr="00E37186" w:rsidTr="004F5FDE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E7" w:rsidRPr="00E37186" w:rsidRDefault="004A29E7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B-35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9E7" w:rsidRPr="00033628" w:rsidRDefault="00CF6A7B" w:rsidP="002C651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 w:rsidR="002C651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:</w:t>
            </w:r>
            <w:r w:rsidR="002C651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0-1</w:t>
            </w:r>
            <w:r w:rsidR="002C651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3:10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9E7" w:rsidRPr="00E37186" w:rsidRDefault="004A29E7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Gaurav</w:t>
            </w:r>
            <w:proofErr w:type="spellEnd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9E7" w:rsidRPr="00E37186" w:rsidRDefault="004A29E7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Indian Institute of Technology Indore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9E7" w:rsidRPr="00E37186" w:rsidRDefault="004A29E7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 Broad band Multi Layer Circuit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Analog</w:t>
            </w:r>
            <w:proofErr w:type="spellEnd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Absorber using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Resisitive</w:t>
            </w:r>
            <w:proofErr w:type="spellEnd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Ink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E7" w:rsidRPr="00E37186" w:rsidRDefault="004A29E7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Electronics &amp; Communication Engineering</w:t>
            </w:r>
          </w:p>
        </w:tc>
      </w:tr>
      <w:tr w:rsidR="00CF6A7B" w:rsidRPr="00E37186" w:rsidTr="004F5FDE">
        <w:trPr>
          <w:trHeight w:val="73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B" w:rsidRPr="00E37186" w:rsidRDefault="00CF6A7B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B-37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7B" w:rsidRPr="00033628" w:rsidRDefault="002C6518" w:rsidP="00370C7D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13:10-13:20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Vudutala</w:t>
            </w:r>
            <w:proofErr w:type="spellEnd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Lakshmi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Pratyusha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Indian Institute of Technology (IIT)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Tirupati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Deep learning for wireless communication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Electronics &amp; Communication Engineering</w:t>
            </w:r>
          </w:p>
        </w:tc>
      </w:tr>
      <w:tr w:rsidR="00CF6A7B" w:rsidRPr="00E37186" w:rsidTr="004F5FDE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B" w:rsidRPr="00E37186" w:rsidRDefault="00CF6A7B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B-38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7B" w:rsidRPr="00033628" w:rsidRDefault="002C6518" w:rsidP="00370C7D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13:20-13:30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Snigdha</w:t>
            </w:r>
            <w:proofErr w:type="spellEnd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Dalvi</w:t>
            </w:r>
            <w:proofErr w:type="spellEnd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br/>
              <w:t xml:space="preserve">Mayank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Khatri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Delhi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Circuit Design of Power Electronic switches and Gate trigger generator for Electromagnetic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Railgun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Electronics &amp; Communication Engineering</w:t>
            </w:r>
          </w:p>
        </w:tc>
      </w:tr>
      <w:tr w:rsidR="00CF6A7B" w:rsidRPr="00E37186" w:rsidTr="004F5FDE">
        <w:trPr>
          <w:trHeight w:val="7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B" w:rsidRPr="00E37186" w:rsidRDefault="00CF6A7B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B-45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7B" w:rsidRPr="00033628" w:rsidRDefault="002C6518" w:rsidP="004A29E7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13:30-13:40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Siri</w:t>
            </w:r>
            <w:proofErr w:type="spellEnd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Gadipudi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Indian Institute of Space Science and Technology </w:t>
            </w:r>
            <w:proofErr w:type="spellStart"/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Thiruvananthapuram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Grid Connected Open-end Winding Induction Generator System with Series Reactive Power Compensation for Wind Energy Systems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B" w:rsidRPr="00E37186" w:rsidRDefault="00CF6A7B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37186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Energy Engineering</w:t>
            </w:r>
          </w:p>
        </w:tc>
      </w:tr>
    </w:tbl>
    <w:p w:rsidR="003263B2" w:rsidRDefault="003263B2"/>
    <w:sectPr w:rsidR="003263B2" w:rsidSect="000679DD">
      <w:pgSz w:w="15840" w:h="12240" w:orient="landscape" w:code="1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C4ED9"/>
    <w:rsid w:val="000679DD"/>
    <w:rsid w:val="002C6518"/>
    <w:rsid w:val="003263B2"/>
    <w:rsid w:val="003D6721"/>
    <w:rsid w:val="004543EC"/>
    <w:rsid w:val="004A29E7"/>
    <w:rsid w:val="004F5FDE"/>
    <w:rsid w:val="0054161D"/>
    <w:rsid w:val="005C4ED9"/>
    <w:rsid w:val="006F43B5"/>
    <w:rsid w:val="0093633C"/>
    <w:rsid w:val="00AE1D7D"/>
    <w:rsid w:val="00CF6A7B"/>
    <w:rsid w:val="00D14554"/>
    <w:rsid w:val="00DB5325"/>
    <w:rsid w:val="00DD54B6"/>
    <w:rsid w:val="00ED6484"/>
    <w:rsid w:val="00F30016"/>
    <w:rsid w:val="00F4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D9"/>
    <w:rPr>
      <w:rFonts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Pratigya</cp:lastModifiedBy>
  <cp:revision>5</cp:revision>
  <dcterms:created xsi:type="dcterms:W3CDTF">2020-09-15T05:13:00Z</dcterms:created>
  <dcterms:modified xsi:type="dcterms:W3CDTF">2020-09-15T08:30:00Z</dcterms:modified>
</cp:coreProperties>
</file>